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AC1B" w14:textId="18FE6BEC" w:rsidR="00121624" w:rsidRPr="00576AFB" w:rsidRDefault="00121624" w:rsidP="00121624">
      <w:pPr>
        <w:jc w:val="center"/>
        <w:rPr>
          <w:rFonts w:ascii="Calibri" w:hAnsi="Calibri" w:cs="Calibri"/>
          <w:b/>
          <w:bCs/>
          <w:sz w:val="22"/>
          <w:szCs w:val="22"/>
        </w:rPr>
      </w:pPr>
      <w:r w:rsidRPr="00576AFB">
        <w:rPr>
          <w:rFonts w:ascii="Calibri" w:hAnsi="Calibri" w:cs="Calibri"/>
          <w:b/>
          <w:bCs/>
          <w:sz w:val="22"/>
          <w:szCs w:val="22"/>
        </w:rPr>
        <w:t>PROGRESAR EN LA NACIÓN</w:t>
      </w:r>
    </w:p>
    <w:p w14:paraId="559365BE" w14:textId="732C6E66" w:rsidR="008202E5" w:rsidRPr="008202E5" w:rsidRDefault="008202E5" w:rsidP="00121624">
      <w:pPr>
        <w:jc w:val="center"/>
        <w:rPr>
          <w:rFonts w:ascii="Calibri" w:hAnsi="Calibri" w:cs="Calibri"/>
          <w:sz w:val="22"/>
          <w:szCs w:val="22"/>
        </w:rPr>
      </w:pPr>
      <w:r>
        <w:rPr>
          <w:rFonts w:ascii="Calibri" w:hAnsi="Calibri" w:cs="Calibri"/>
          <w:sz w:val="22"/>
          <w:szCs w:val="22"/>
        </w:rPr>
        <w:t>Filipenses 1:12</w:t>
      </w:r>
    </w:p>
    <w:p w14:paraId="1CF6E9E4" w14:textId="77777777" w:rsidR="00121624" w:rsidRDefault="00121624" w:rsidP="00121624">
      <w:pPr>
        <w:jc w:val="both"/>
        <w:rPr>
          <w:b/>
          <w:bCs/>
        </w:rPr>
      </w:pPr>
    </w:p>
    <w:p w14:paraId="00861A9C" w14:textId="64DA5489" w:rsidR="00121624" w:rsidRPr="00576AFB" w:rsidRDefault="00121624" w:rsidP="00121624">
      <w:pPr>
        <w:jc w:val="both"/>
        <w:rPr>
          <w:rFonts w:ascii="Calibri" w:hAnsi="Calibri" w:cs="Calibri"/>
          <w:sz w:val="22"/>
          <w:szCs w:val="22"/>
        </w:rPr>
      </w:pPr>
      <w:r w:rsidRPr="00576AFB">
        <w:rPr>
          <w:rFonts w:ascii="Calibri" w:hAnsi="Calibri" w:cs="Calibri"/>
          <w:sz w:val="22"/>
          <w:szCs w:val="22"/>
        </w:rPr>
        <w:t>INTRODUCCIÓN:</w:t>
      </w:r>
    </w:p>
    <w:p w14:paraId="3B8F5043" w14:textId="5034812D" w:rsidR="00434778" w:rsidRDefault="00434778" w:rsidP="00121624">
      <w:pPr>
        <w:jc w:val="both"/>
        <w:rPr>
          <w:rFonts w:ascii="Calibri" w:eastAsia="Times New Roman" w:hAnsi="Calibri" w:cs="Calibri"/>
          <w:color w:val="222222"/>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La única vez que aparece la palabra “progreso” en la Biblia</w:t>
      </w:r>
      <w:r w:rsidR="00C46377">
        <w:rPr>
          <w:rFonts w:ascii="Calibri" w:eastAsia="Times New Roman" w:hAnsi="Calibri" w:cs="Calibri"/>
          <w:color w:val="000000"/>
          <w:kern w:val="0"/>
          <w:sz w:val="22"/>
          <w:szCs w:val="22"/>
          <w:lang w:eastAsia="es-MX"/>
          <w14:ligatures w14:val="none"/>
        </w:rPr>
        <w:t xml:space="preserve"> es en una carta del apóstol Pablo a la iglesia de Filipos y ese progreso está relacionado con el progreso del evangelio. “</w:t>
      </w:r>
      <w:r w:rsidRPr="00434778">
        <w:rPr>
          <w:rFonts w:ascii="Calibri" w:eastAsia="Times New Roman" w:hAnsi="Calibri" w:cs="Calibri"/>
          <w:color w:val="000000"/>
          <w:kern w:val="0"/>
          <w:sz w:val="22"/>
          <w:szCs w:val="22"/>
          <w:lang w:eastAsia="es-MX"/>
          <w14:ligatures w14:val="none"/>
        </w:rPr>
        <w:t>Quiero que sepáis, hermanos, que las cosas que me han sucedido, han redundado más bien para el </w:t>
      </w:r>
      <w:r w:rsidRPr="00C46377">
        <w:rPr>
          <w:rFonts w:ascii="Calibri" w:eastAsia="Times New Roman" w:hAnsi="Calibri" w:cs="Calibri"/>
          <w:color w:val="000000" w:themeColor="text1"/>
          <w:kern w:val="0"/>
          <w:sz w:val="22"/>
          <w:szCs w:val="22"/>
          <w:bdr w:val="none" w:sz="0" w:space="0" w:color="auto" w:frame="1"/>
          <w:lang w:eastAsia="es-MX"/>
          <w14:ligatures w14:val="none"/>
        </w:rPr>
        <w:t>progreso</w:t>
      </w:r>
      <w:r w:rsidRPr="00434778">
        <w:rPr>
          <w:rFonts w:ascii="Calibri" w:eastAsia="Times New Roman" w:hAnsi="Calibri" w:cs="Calibri"/>
          <w:color w:val="000000"/>
          <w:kern w:val="0"/>
          <w:sz w:val="22"/>
          <w:szCs w:val="22"/>
          <w:lang w:eastAsia="es-MX"/>
          <w14:ligatures w14:val="none"/>
        </w:rPr>
        <w:t> del evangelio,</w:t>
      </w:r>
      <w:r w:rsidR="00C46377">
        <w:rPr>
          <w:rFonts w:ascii="Calibri" w:eastAsia="Times New Roman" w:hAnsi="Calibri" w:cs="Calibri"/>
          <w:color w:val="000000"/>
          <w:kern w:val="0"/>
          <w:sz w:val="22"/>
          <w:szCs w:val="22"/>
          <w:lang w:eastAsia="es-MX"/>
          <w14:ligatures w14:val="none"/>
        </w:rPr>
        <w:t xml:space="preserve">“ </w:t>
      </w:r>
      <w:r>
        <w:rPr>
          <w:rFonts w:ascii="Calibri" w:eastAsia="Times New Roman" w:hAnsi="Calibri" w:cs="Calibri"/>
          <w:color w:val="000000"/>
          <w:kern w:val="0"/>
          <w:sz w:val="22"/>
          <w:szCs w:val="22"/>
          <w:lang w:eastAsia="es-MX"/>
          <w14:ligatures w14:val="none"/>
        </w:rPr>
        <w:t>(Filipenses 1:12)</w:t>
      </w:r>
      <w:r w:rsidR="00C46377">
        <w:rPr>
          <w:rFonts w:ascii="Calibri" w:eastAsia="Times New Roman" w:hAnsi="Calibri" w:cs="Calibri"/>
          <w:color w:val="000000"/>
          <w:kern w:val="0"/>
          <w:sz w:val="22"/>
          <w:szCs w:val="22"/>
          <w:lang w:eastAsia="es-MX"/>
          <w14:ligatures w14:val="none"/>
        </w:rPr>
        <w:t xml:space="preserve"> </w:t>
      </w:r>
      <w:r w:rsidR="00A26C20">
        <w:rPr>
          <w:rFonts w:ascii="Calibri" w:eastAsia="Times New Roman" w:hAnsi="Calibri" w:cs="Calibri"/>
          <w:color w:val="000000"/>
          <w:kern w:val="0"/>
          <w:sz w:val="22"/>
          <w:szCs w:val="22"/>
          <w:lang w:eastAsia="es-MX"/>
          <w14:ligatures w14:val="none"/>
        </w:rPr>
        <w:t>y curiosamente esta palabra tiene una enorme cantidad de sinónimos, es decir, de palabras que significan lo mismo. Algunos encontraron hasta 105 sinónimos</w:t>
      </w:r>
      <w:r w:rsidR="00A46909">
        <w:rPr>
          <w:rFonts w:ascii="Calibri" w:eastAsia="Times New Roman" w:hAnsi="Calibri" w:cs="Calibri"/>
          <w:color w:val="000000"/>
          <w:kern w:val="0"/>
          <w:sz w:val="22"/>
          <w:szCs w:val="22"/>
          <w:lang w:eastAsia="es-MX"/>
          <w14:ligatures w14:val="none"/>
        </w:rPr>
        <w:t xml:space="preserve">, entre los cuales podemos mencionar algunos como: </w:t>
      </w:r>
      <w:r w:rsidR="00A46909" w:rsidRPr="00A46909">
        <w:rPr>
          <w:rFonts w:ascii="Calibri" w:eastAsia="Times New Roman" w:hAnsi="Calibri" w:cs="Calibri"/>
          <w:color w:val="000000"/>
          <w:kern w:val="0"/>
          <w:sz w:val="22"/>
          <w:szCs w:val="22"/>
          <w:lang w:eastAsia="es-MX"/>
          <w14:ligatures w14:val="none"/>
        </w:rPr>
        <w:t>“</w:t>
      </w:r>
      <w:r w:rsidR="00A46909" w:rsidRPr="00A46909">
        <w:rPr>
          <w:rFonts w:ascii="Calibri" w:eastAsia="Times New Roman" w:hAnsi="Calibri" w:cs="Calibri"/>
          <w:color w:val="222222"/>
          <w:kern w:val="0"/>
          <w:sz w:val="22"/>
          <w:szCs w:val="22"/>
          <w:lang w:eastAsia="es-MX"/>
          <w14:ligatures w14:val="none"/>
        </w:rPr>
        <w:t>prosperidad, avance, adelanto, florecimiento, éxito, auge, bonanza, mejora, crecimiento, impulso, desarrollo, ascenso, evolución, perfección, ventaja,</w:t>
      </w:r>
      <w:r w:rsidR="00765F1E">
        <w:rPr>
          <w:rFonts w:ascii="Calibri" w:eastAsia="Times New Roman" w:hAnsi="Calibri" w:cs="Calibri"/>
          <w:color w:val="222222"/>
          <w:kern w:val="0"/>
          <w:sz w:val="22"/>
          <w:szCs w:val="22"/>
          <w:lang w:eastAsia="es-MX"/>
          <w14:ligatures w14:val="none"/>
        </w:rPr>
        <w:t>…”</w:t>
      </w:r>
    </w:p>
    <w:p w14:paraId="57382D17" w14:textId="77777777" w:rsidR="00765F1E" w:rsidRDefault="00765F1E" w:rsidP="00121624">
      <w:pPr>
        <w:jc w:val="both"/>
        <w:rPr>
          <w:rFonts w:ascii="Calibri" w:eastAsia="Times New Roman" w:hAnsi="Calibri" w:cs="Calibri"/>
          <w:color w:val="222222"/>
          <w:kern w:val="0"/>
          <w:sz w:val="22"/>
          <w:szCs w:val="22"/>
          <w:lang w:eastAsia="es-MX"/>
          <w14:ligatures w14:val="none"/>
        </w:rPr>
      </w:pPr>
    </w:p>
    <w:p w14:paraId="24C62860" w14:textId="238E2A1C" w:rsidR="00765F1E" w:rsidRDefault="00765F1E" w:rsidP="00121624">
      <w:pPr>
        <w:jc w:val="both"/>
        <w:rPr>
          <w:rFonts w:ascii="Calibri" w:eastAsia="Times New Roman" w:hAnsi="Calibri" w:cs="Calibri"/>
          <w:color w:val="222222"/>
          <w:kern w:val="0"/>
          <w:sz w:val="22"/>
          <w:szCs w:val="22"/>
          <w:lang w:eastAsia="es-MX"/>
          <w14:ligatures w14:val="none"/>
        </w:rPr>
      </w:pPr>
      <w:r>
        <w:rPr>
          <w:rFonts w:ascii="Calibri" w:eastAsia="Times New Roman" w:hAnsi="Calibri" w:cs="Calibri"/>
          <w:color w:val="222222"/>
          <w:kern w:val="0"/>
          <w:sz w:val="22"/>
          <w:szCs w:val="22"/>
          <w:lang w:eastAsia="es-MX"/>
          <w14:ligatures w14:val="none"/>
        </w:rPr>
        <w:tab/>
        <w:t>Evidentemente el apóstol Pablo estaba emocionado porque el evangelio progresaba, es decir, se expandía, crecía</w:t>
      </w:r>
      <w:r w:rsidR="00FB08EB">
        <w:rPr>
          <w:rFonts w:ascii="Calibri" w:eastAsia="Times New Roman" w:hAnsi="Calibri" w:cs="Calibri"/>
          <w:color w:val="222222"/>
          <w:kern w:val="0"/>
          <w:sz w:val="22"/>
          <w:szCs w:val="22"/>
          <w:lang w:eastAsia="es-MX"/>
          <w14:ligatures w14:val="none"/>
        </w:rPr>
        <w:t>, se impulsaba y ascendía. Y progresó tanto que 200 años después todo el imperio romano había sido evangelizado</w:t>
      </w:r>
      <w:r w:rsidR="00D069F5">
        <w:rPr>
          <w:rFonts w:ascii="Calibri" w:eastAsia="Times New Roman" w:hAnsi="Calibri" w:cs="Calibri"/>
          <w:color w:val="222222"/>
          <w:kern w:val="0"/>
          <w:sz w:val="22"/>
          <w:szCs w:val="22"/>
          <w:lang w:eastAsia="es-MX"/>
          <w14:ligatures w14:val="none"/>
        </w:rPr>
        <w:t xml:space="preserve"> entre todas las clases sociales, en el ejército, en la nobleza y entre la gente más pobre, entre los comerciantes y los esclavos. Había progresado a pesar de la gran oposición que </w:t>
      </w:r>
      <w:r w:rsidR="00AC110B">
        <w:rPr>
          <w:rFonts w:ascii="Calibri" w:eastAsia="Times New Roman" w:hAnsi="Calibri" w:cs="Calibri"/>
          <w:color w:val="222222"/>
          <w:kern w:val="0"/>
          <w:sz w:val="22"/>
          <w:szCs w:val="22"/>
          <w:lang w:eastAsia="es-MX"/>
          <w14:ligatures w14:val="none"/>
        </w:rPr>
        <w:t>sufrió.</w:t>
      </w:r>
    </w:p>
    <w:p w14:paraId="149D06D3" w14:textId="77777777" w:rsidR="005742B1" w:rsidRDefault="005742B1" w:rsidP="00121624">
      <w:pPr>
        <w:jc w:val="both"/>
        <w:rPr>
          <w:rFonts w:ascii="Calibri" w:eastAsia="Times New Roman" w:hAnsi="Calibri" w:cs="Calibri"/>
          <w:color w:val="222222"/>
          <w:kern w:val="0"/>
          <w:sz w:val="22"/>
          <w:szCs w:val="22"/>
          <w:lang w:eastAsia="es-MX"/>
          <w14:ligatures w14:val="none"/>
        </w:rPr>
      </w:pPr>
    </w:p>
    <w:p w14:paraId="7848718E" w14:textId="0EA6B455" w:rsidR="005742B1" w:rsidRDefault="005742B1" w:rsidP="00121624">
      <w:pPr>
        <w:jc w:val="both"/>
        <w:rPr>
          <w:rFonts w:ascii="Calibri" w:eastAsia="Times New Roman" w:hAnsi="Calibri" w:cs="Calibri"/>
          <w:color w:val="222222"/>
          <w:kern w:val="0"/>
          <w:sz w:val="22"/>
          <w:szCs w:val="22"/>
          <w:lang w:eastAsia="es-MX"/>
          <w14:ligatures w14:val="none"/>
        </w:rPr>
      </w:pPr>
      <w:r>
        <w:rPr>
          <w:rFonts w:ascii="Calibri" w:eastAsia="Times New Roman" w:hAnsi="Calibri" w:cs="Calibri"/>
          <w:color w:val="222222"/>
          <w:kern w:val="0"/>
          <w:sz w:val="22"/>
          <w:szCs w:val="22"/>
          <w:lang w:eastAsia="es-MX"/>
          <w14:ligatures w14:val="none"/>
        </w:rPr>
        <w:tab/>
      </w:r>
      <w:r w:rsidR="00CB6814">
        <w:rPr>
          <w:rFonts w:ascii="Calibri" w:eastAsia="Times New Roman" w:hAnsi="Calibri" w:cs="Calibri"/>
          <w:color w:val="222222"/>
          <w:kern w:val="0"/>
          <w:sz w:val="22"/>
          <w:szCs w:val="22"/>
          <w:lang w:eastAsia="es-MX"/>
          <w14:ligatures w14:val="none"/>
        </w:rPr>
        <w:t>A los que anuncian el evangelio se los llama evangelistas y a los que han creído en el evangelio de Jesucristo se los llama evangélicos</w:t>
      </w:r>
      <w:r w:rsidR="00241C17">
        <w:rPr>
          <w:rFonts w:ascii="Calibri" w:eastAsia="Times New Roman" w:hAnsi="Calibri" w:cs="Calibri"/>
          <w:color w:val="222222"/>
          <w:kern w:val="0"/>
          <w:sz w:val="22"/>
          <w:szCs w:val="22"/>
          <w:lang w:eastAsia="es-MX"/>
          <w14:ligatures w14:val="none"/>
        </w:rPr>
        <w:t>, de los cuales se está hablando mucho ahora en los medios periodísticos debido a su progreso y rápido crecimiento en América Latina y en especial en Argentina</w:t>
      </w:r>
      <w:r w:rsidR="009535BA">
        <w:rPr>
          <w:rFonts w:ascii="Calibri" w:eastAsia="Times New Roman" w:hAnsi="Calibri" w:cs="Calibri"/>
          <w:color w:val="222222"/>
          <w:kern w:val="0"/>
          <w:sz w:val="22"/>
          <w:szCs w:val="22"/>
          <w:lang w:eastAsia="es-MX"/>
          <w14:ligatures w14:val="none"/>
        </w:rPr>
        <w:t>. Según un estudio realizado en 2008 investigadores del Conicet, el 76,5 por ciento de los encuestados se declararon católicos</w:t>
      </w:r>
      <w:r w:rsidR="00501AAB">
        <w:rPr>
          <w:rFonts w:ascii="Calibri" w:eastAsia="Times New Roman" w:hAnsi="Calibri" w:cs="Calibri"/>
          <w:color w:val="222222"/>
          <w:kern w:val="0"/>
          <w:sz w:val="22"/>
          <w:szCs w:val="22"/>
          <w:lang w:eastAsia="es-MX"/>
          <w14:ligatures w14:val="none"/>
        </w:rPr>
        <w:t xml:space="preserve">, mientras que solo el 9 por ciento decía ser evangélico. Sin embargo entre el 2007 y 2011 el crecimiento de los evangélicos llegó casi al 30 por ciento. </w:t>
      </w:r>
    </w:p>
    <w:p w14:paraId="030B0C3F" w14:textId="77777777" w:rsidR="00AC05AA" w:rsidRDefault="00AC05AA" w:rsidP="00121624">
      <w:pPr>
        <w:jc w:val="both"/>
        <w:rPr>
          <w:rFonts w:ascii="Calibri" w:eastAsia="Times New Roman" w:hAnsi="Calibri" w:cs="Calibri"/>
          <w:color w:val="222222"/>
          <w:kern w:val="0"/>
          <w:sz w:val="22"/>
          <w:szCs w:val="22"/>
          <w:lang w:eastAsia="es-MX"/>
          <w14:ligatures w14:val="none"/>
        </w:rPr>
      </w:pPr>
    </w:p>
    <w:p w14:paraId="09895F43" w14:textId="03F7161F" w:rsidR="00AC05AA" w:rsidRDefault="00AC05AA" w:rsidP="00121624">
      <w:pPr>
        <w:jc w:val="both"/>
        <w:rPr>
          <w:rFonts w:ascii="Calibri" w:eastAsia="Times New Roman" w:hAnsi="Calibri" w:cs="Calibri"/>
          <w:color w:val="222222"/>
          <w:kern w:val="0"/>
          <w:sz w:val="22"/>
          <w:szCs w:val="22"/>
          <w:lang w:eastAsia="es-MX"/>
          <w14:ligatures w14:val="none"/>
        </w:rPr>
      </w:pPr>
      <w:r>
        <w:rPr>
          <w:rFonts w:ascii="Calibri" w:eastAsia="Times New Roman" w:hAnsi="Calibri" w:cs="Calibri"/>
          <w:color w:val="222222"/>
          <w:kern w:val="0"/>
          <w:sz w:val="22"/>
          <w:szCs w:val="22"/>
          <w:lang w:eastAsia="es-MX"/>
          <w14:ligatures w14:val="none"/>
        </w:rPr>
        <w:tab/>
        <w:t xml:space="preserve">Lo cierto que este porcentaje sigue creciendo </w:t>
      </w:r>
      <w:r w:rsidR="00AB5218">
        <w:rPr>
          <w:rFonts w:ascii="Calibri" w:eastAsia="Times New Roman" w:hAnsi="Calibri" w:cs="Calibri"/>
          <w:color w:val="222222"/>
          <w:kern w:val="0"/>
          <w:sz w:val="22"/>
          <w:szCs w:val="22"/>
          <w:lang w:eastAsia="es-MX"/>
          <w14:ligatures w14:val="none"/>
        </w:rPr>
        <w:t>en la Argentina</w:t>
      </w:r>
      <w:r>
        <w:rPr>
          <w:rFonts w:ascii="Calibri" w:eastAsia="Times New Roman" w:hAnsi="Calibri" w:cs="Calibri"/>
          <w:color w:val="222222"/>
          <w:kern w:val="0"/>
          <w:sz w:val="22"/>
          <w:szCs w:val="22"/>
          <w:lang w:eastAsia="es-MX"/>
          <w14:ligatures w14:val="none"/>
        </w:rPr>
        <w:t>, a tal punto que algunos miran con preocupación este progreso del evangelio</w:t>
      </w:r>
      <w:r w:rsidR="00E12016">
        <w:rPr>
          <w:rFonts w:ascii="Calibri" w:eastAsia="Times New Roman" w:hAnsi="Calibri" w:cs="Calibri"/>
          <w:color w:val="222222"/>
          <w:kern w:val="0"/>
          <w:sz w:val="22"/>
          <w:szCs w:val="22"/>
          <w:lang w:eastAsia="es-MX"/>
          <w14:ligatures w14:val="none"/>
        </w:rPr>
        <w:t xml:space="preserve">, porque lo relacionan con una fuerza popular capaz de cambiar un gobierno y convertirse en una fuerza política. </w:t>
      </w:r>
      <w:r w:rsidR="005C05BD">
        <w:rPr>
          <w:rFonts w:ascii="Calibri" w:eastAsia="Times New Roman" w:hAnsi="Calibri" w:cs="Calibri"/>
          <w:color w:val="222222"/>
          <w:kern w:val="0"/>
          <w:sz w:val="22"/>
          <w:szCs w:val="22"/>
          <w:lang w:eastAsia="es-MX"/>
          <w14:ligatures w14:val="none"/>
        </w:rPr>
        <w:t>Por ejemplo, Cesar Ceriani Cernadas, un antropólogo y uno de los compiladores del libro titulado “Argentina Evangélica, Estudios socio antropológicos sobre misiones e iglesias”</w:t>
      </w:r>
      <w:r w:rsidR="00AB5218">
        <w:rPr>
          <w:rFonts w:ascii="Calibri" w:eastAsia="Times New Roman" w:hAnsi="Calibri" w:cs="Calibri"/>
          <w:color w:val="222222"/>
          <w:kern w:val="0"/>
          <w:sz w:val="22"/>
          <w:szCs w:val="22"/>
          <w:lang w:eastAsia="es-MX"/>
          <w14:ligatures w14:val="none"/>
        </w:rPr>
        <w:t xml:space="preserve">, habla sobre los principales estudios del movimiento evangélico del país. </w:t>
      </w:r>
      <w:r w:rsidR="00945A20">
        <w:rPr>
          <w:rFonts w:ascii="Calibri" w:eastAsia="Times New Roman" w:hAnsi="Calibri" w:cs="Calibri"/>
          <w:color w:val="222222"/>
          <w:kern w:val="0"/>
          <w:sz w:val="22"/>
          <w:szCs w:val="22"/>
          <w:lang w:eastAsia="es-MX"/>
          <w14:ligatures w14:val="none"/>
        </w:rPr>
        <w:t>¡Argentina Evangélica! ¿Quién lo hubiera imaginado hace algunos años atrás?</w:t>
      </w:r>
    </w:p>
    <w:p w14:paraId="5369AEF5" w14:textId="7CEBBFD4" w:rsidR="00B56450" w:rsidRDefault="00B56450" w:rsidP="00121624">
      <w:pPr>
        <w:jc w:val="both"/>
        <w:rPr>
          <w:rFonts w:ascii="Calibri" w:eastAsia="Times New Roman" w:hAnsi="Calibri" w:cs="Calibri"/>
          <w:color w:val="222222"/>
          <w:kern w:val="0"/>
          <w:sz w:val="22"/>
          <w:szCs w:val="22"/>
          <w:lang w:eastAsia="es-MX"/>
          <w14:ligatures w14:val="none"/>
        </w:rPr>
      </w:pPr>
      <w:r>
        <w:rPr>
          <w:rFonts w:ascii="Calibri" w:eastAsia="Times New Roman" w:hAnsi="Calibri" w:cs="Calibri"/>
          <w:color w:val="222222"/>
          <w:kern w:val="0"/>
          <w:sz w:val="22"/>
          <w:szCs w:val="22"/>
          <w:lang w:eastAsia="es-MX"/>
          <w14:ligatures w14:val="none"/>
        </w:rPr>
        <w:t>Están imaginando una Argentina en su</w:t>
      </w:r>
      <w:r w:rsidR="00D51304">
        <w:rPr>
          <w:rFonts w:ascii="Calibri" w:eastAsia="Times New Roman" w:hAnsi="Calibri" w:cs="Calibri"/>
          <w:color w:val="222222"/>
          <w:kern w:val="0"/>
          <w:sz w:val="22"/>
          <w:szCs w:val="22"/>
          <w:lang w:eastAsia="es-MX"/>
          <w14:ligatures w14:val="none"/>
        </w:rPr>
        <w:t xml:space="preserve"> </w:t>
      </w:r>
      <w:r>
        <w:rPr>
          <w:rFonts w:ascii="Calibri" w:eastAsia="Times New Roman" w:hAnsi="Calibri" w:cs="Calibri"/>
          <w:color w:val="222222"/>
          <w:kern w:val="0"/>
          <w:sz w:val="22"/>
          <w:szCs w:val="22"/>
          <w:lang w:eastAsia="es-MX"/>
          <w14:ligatures w14:val="none"/>
        </w:rPr>
        <w:t>totalidad evangélica</w:t>
      </w:r>
      <w:r w:rsidR="00D51304">
        <w:rPr>
          <w:rFonts w:ascii="Calibri" w:eastAsia="Times New Roman" w:hAnsi="Calibri" w:cs="Calibri"/>
          <w:color w:val="222222"/>
          <w:kern w:val="0"/>
          <w:sz w:val="22"/>
          <w:szCs w:val="22"/>
          <w:lang w:eastAsia="es-MX"/>
          <w14:ligatures w14:val="none"/>
        </w:rPr>
        <w:t xml:space="preserve"> o al menos en su gran mayoría. </w:t>
      </w:r>
    </w:p>
    <w:p w14:paraId="22D9FDC6" w14:textId="77777777" w:rsidR="00BE6FF4" w:rsidRDefault="00BE6FF4" w:rsidP="00121624">
      <w:pPr>
        <w:jc w:val="both"/>
        <w:rPr>
          <w:rFonts w:ascii="Calibri" w:eastAsia="Times New Roman" w:hAnsi="Calibri" w:cs="Calibri"/>
          <w:color w:val="222222"/>
          <w:kern w:val="0"/>
          <w:sz w:val="22"/>
          <w:szCs w:val="22"/>
          <w:lang w:eastAsia="es-MX"/>
          <w14:ligatures w14:val="none"/>
        </w:rPr>
      </w:pPr>
    </w:p>
    <w:p w14:paraId="0D8E1738" w14:textId="4BC80F64" w:rsidR="006153AB" w:rsidRDefault="00BE6FF4" w:rsidP="006153AB">
      <w:pPr>
        <w:jc w:val="both"/>
        <w:rPr>
          <w:rFonts w:ascii="Calibri" w:hAnsi="Calibri" w:cs="Calibri"/>
          <w:i/>
          <w:iCs/>
          <w:sz w:val="22"/>
          <w:szCs w:val="22"/>
        </w:rPr>
      </w:pPr>
      <w:r>
        <w:rPr>
          <w:rFonts w:ascii="Calibri" w:eastAsia="Times New Roman" w:hAnsi="Calibri" w:cs="Calibri"/>
          <w:color w:val="222222"/>
          <w:kern w:val="0"/>
          <w:sz w:val="22"/>
          <w:szCs w:val="22"/>
          <w:lang w:eastAsia="es-MX"/>
          <w14:ligatures w14:val="none"/>
        </w:rPr>
        <w:tab/>
      </w:r>
      <w:r w:rsidR="00D51304">
        <w:rPr>
          <w:rFonts w:ascii="Calibri" w:eastAsia="Times New Roman" w:hAnsi="Calibri" w:cs="Calibri"/>
          <w:color w:val="222222"/>
          <w:kern w:val="0"/>
          <w:sz w:val="22"/>
          <w:szCs w:val="22"/>
          <w:lang w:eastAsia="es-MX"/>
          <w14:ligatures w14:val="none"/>
        </w:rPr>
        <w:t xml:space="preserve">¿A qué se debe este gran crecimiento? </w:t>
      </w:r>
      <w:r w:rsidR="006153AB">
        <w:rPr>
          <w:rFonts w:ascii="Calibri" w:eastAsia="Times New Roman" w:hAnsi="Calibri" w:cs="Calibri"/>
          <w:color w:val="222222"/>
          <w:kern w:val="0"/>
          <w:sz w:val="22"/>
          <w:szCs w:val="22"/>
          <w:lang w:eastAsia="es-MX"/>
          <w14:ligatures w14:val="none"/>
        </w:rPr>
        <w:t>Desde la CONISEF se preguntan: “</w:t>
      </w:r>
      <w:r w:rsidR="006153AB" w:rsidRPr="006153AB">
        <w:rPr>
          <w:rFonts w:ascii="Calibri" w:hAnsi="Calibri" w:cs="Calibri"/>
          <w:i/>
          <w:iCs/>
          <w:sz w:val="22"/>
          <w:szCs w:val="22"/>
        </w:rPr>
        <w:t>Quiénes son los evangélicos? ¿Cómo hacen para que sus iglesias crezcan? ¿Cómo impacta su expansión en la vida política en América Latina? Estas preguntas se plantean desde mediados de 1980, cuando los evangélicos empezaron a hacerse visibles en las grandes urbes latinoamericanas, y se repiten con insistencia a propósito de casos como el de las últimas elecciones en Costa Rica o Brasil, que tuvieron a los evangélicos como protagonistas de primer orden</w:t>
      </w:r>
      <w:r w:rsidR="006A1FDF">
        <w:rPr>
          <w:rFonts w:ascii="Calibri" w:hAnsi="Calibri" w:cs="Calibri"/>
          <w:i/>
          <w:iCs/>
          <w:sz w:val="22"/>
          <w:szCs w:val="22"/>
        </w:rPr>
        <w:t>”</w:t>
      </w:r>
    </w:p>
    <w:p w14:paraId="7C1A7145" w14:textId="77777777" w:rsidR="006A1FDF" w:rsidRPr="006153AB" w:rsidRDefault="006A1FDF" w:rsidP="006153AB">
      <w:pPr>
        <w:jc w:val="both"/>
        <w:rPr>
          <w:rFonts w:ascii="Calibri" w:hAnsi="Calibri" w:cs="Calibri"/>
          <w:i/>
          <w:iCs/>
          <w:sz w:val="22"/>
          <w:szCs w:val="22"/>
        </w:rPr>
      </w:pPr>
    </w:p>
    <w:p w14:paraId="556B99DB" w14:textId="57B814BC" w:rsidR="00BE6FF4" w:rsidRDefault="006A1FDF" w:rsidP="00121624">
      <w:pPr>
        <w:jc w:val="both"/>
        <w:rPr>
          <w:rFonts w:ascii="Calibri" w:hAnsi="Calibri" w:cs="Calibri"/>
          <w:color w:val="000000"/>
          <w:sz w:val="22"/>
          <w:szCs w:val="22"/>
        </w:rPr>
      </w:pPr>
      <w:r>
        <w:rPr>
          <w:rFonts w:ascii="Calibri" w:eastAsia="Times New Roman" w:hAnsi="Calibri" w:cs="Calibri"/>
          <w:color w:val="222222"/>
          <w:kern w:val="0"/>
          <w:sz w:val="22"/>
          <w:szCs w:val="22"/>
          <w:lang w:eastAsia="es-MX"/>
          <w14:ligatures w14:val="none"/>
        </w:rPr>
        <w:tab/>
      </w:r>
      <w:r w:rsidR="00BE6FF4">
        <w:rPr>
          <w:rFonts w:ascii="Calibri" w:eastAsia="Times New Roman" w:hAnsi="Calibri" w:cs="Calibri"/>
          <w:color w:val="222222"/>
          <w:kern w:val="0"/>
          <w:sz w:val="22"/>
          <w:szCs w:val="22"/>
          <w:lang w:eastAsia="es-MX"/>
          <w14:ligatures w14:val="none"/>
        </w:rPr>
        <w:t>Los que investigan y escriben sobre este crecimiento</w:t>
      </w:r>
      <w:r w:rsidR="0050595D">
        <w:rPr>
          <w:rFonts w:ascii="Calibri" w:eastAsia="Times New Roman" w:hAnsi="Calibri" w:cs="Calibri"/>
          <w:color w:val="222222"/>
          <w:kern w:val="0"/>
          <w:sz w:val="22"/>
          <w:szCs w:val="22"/>
          <w:lang w:eastAsia="es-MX"/>
          <w14:ligatures w14:val="none"/>
        </w:rPr>
        <w:t xml:space="preserve"> y progreso</w:t>
      </w:r>
      <w:r w:rsidR="00BE6FF4">
        <w:rPr>
          <w:rFonts w:ascii="Calibri" w:eastAsia="Times New Roman" w:hAnsi="Calibri" w:cs="Calibri"/>
          <w:color w:val="222222"/>
          <w:kern w:val="0"/>
          <w:sz w:val="22"/>
          <w:szCs w:val="22"/>
          <w:lang w:eastAsia="es-MX"/>
          <w14:ligatures w14:val="none"/>
        </w:rPr>
        <w:t xml:space="preserve"> de las iglesias evangélicas suponen que se debe al trabajo social que realizan con los comedores</w:t>
      </w:r>
      <w:r w:rsidR="00F01BAC">
        <w:rPr>
          <w:rFonts w:ascii="Calibri" w:eastAsia="Times New Roman" w:hAnsi="Calibri" w:cs="Calibri"/>
          <w:color w:val="222222"/>
          <w:kern w:val="0"/>
          <w:sz w:val="22"/>
          <w:szCs w:val="22"/>
          <w:lang w:eastAsia="es-MX"/>
          <w14:ligatures w14:val="none"/>
        </w:rPr>
        <w:t>, y a la ayuda que prestan a los sectores más vulnerables</w:t>
      </w:r>
      <w:r w:rsidR="00D51304">
        <w:rPr>
          <w:rFonts w:ascii="Calibri" w:eastAsia="Times New Roman" w:hAnsi="Calibri" w:cs="Calibri"/>
          <w:color w:val="222222"/>
          <w:kern w:val="0"/>
          <w:sz w:val="22"/>
          <w:szCs w:val="22"/>
          <w:lang w:eastAsia="es-MX"/>
          <w14:ligatures w14:val="none"/>
        </w:rPr>
        <w:t>. Otros lo</w:t>
      </w:r>
      <w:r w:rsidR="00BE6FF4">
        <w:rPr>
          <w:rFonts w:ascii="Calibri" w:eastAsia="Times New Roman" w:hAnsi="Calibri" w:cs="Calibri"/>
          <w:color w:val="222222"/>
          <w:kern w:val="0"/>
          <w:sz w:val="22"/>
          <w:szCs w:val="22"/>
          <w:lang w:eastAsia="es-MX"/>
          <w14:ligatures w14:val="none"/>
        </w:rPr>
        <w:t xml:space="preserve"> atribuyen a la CIA y al gobierno norteamericano</w:t>
      </w:r>
      <w:r w:rsidR="00C212F5">
        <w:rPr>
          <w:rFonts w:ascii="Calibri" w:eastAsia="Times New Roman" w:hAnsi="Calibri" w:cs="Calibri"/>
          <w:color w:val="222222"/>
          <w:kern w:val="0"/>
          <w:sz w:val="22"/>
          <w:szCs w:val="22"/>
          <w:lang w:eastAsia="es-MX"/>
          <w14:ligatures w14:val="none"/>
        </w:rPr>
        <w:t xml:space="preserve"> que aportó dinero y gente para evangelizar. </w:t>
      </w:r>
      <w:r w:rsidR="00BE6FF4">
        <w:rPr>
          <w:rFonts w:ascii="Calibri" w:eastAsia="Times New Roman" w:hAnsi="Calibri" w:cs="Calibri"/>
          <w:color w:val="222222"/>
          <w:kern w:val="0"/>
          <w:sz w:val="22"/>
          <w:szCs w:val="22"/>
          <w:lang w:eastAsia="es-MX"/>
          <w14:ligatures w14:val="none"/>
        </w:rPr>
        <w:t xml:space="preserve"> </w:t>
      </w:r>
      <w:r w:rsidR="00C212F5">
        <w:rPr>
          <w:rFonts w:ascii="Calibri" w:eastAsia="Times New Roman" w:hAnsi="Calibri" w:cs="Calibri"/>
          <w:color w:val="222222"/>
          <w:kern w:val="0"/>
          <w:sz w:val="22"/>
          <w:szCs w:val="22"/>
          <w:lang w:eastAsia="es-MX"/>
          <w14:ligatures w14:val="none"/>
        </w:rPr>
        <w:t>Escuchamos a un supuesto experto en un programa que los evangélicos comenzamos a crecer por el</w:t>
      </w:r>
      <w:r w:rsidR="0050595D">
        <w:rPr>
          <w:rFonts w:ascii="Calibri" w:eastAsia="Times New Roman" w:hAnsi="Calibri" w:cs="Calibri"/>
          <w:color w:val="222222"/>
          <w:kern w:val="0"/>
          <w:sz w:val="22"/>
          <w:szCs w:val="22"/>
          <w:lang w:eastAsia="es-MX"/>
          <w14:ligatures w14:val="none"/>
        </w:rPr>
        <w:t xml:space="preserve"> apoyo que le dio Juan Domingo Perón al evangelista Tommy Hicks en el año 1954</w:t>
      </w:r>
      <w:r w:rsidR="003013C9">
        <w:rPr>
          <w:rFonts w:ascii="Calibri" w:eastAsia="Times New Roman" w:hAnsi="Calibri" w:cs="Calibri"/>
          <w:color w:val="222222"/>
          <w:kern w:val="0"/>
          <w:sz w:val="22"/>
          <w:szCs w:val="22"/>
          <w:lang w:eastAsia="es-MX"/>
          <w14:ligatures w14:val="none"/>
        </w:rPr>
        <w:t xml:space="preserve"> cuando tuvo un conflicto con la iglesia Católica</w:t>
      </w:r>
      <w:r w:rsidR="00C212F5">
        <w:rPr>
          <w:rFonts w:ascii="Calibri" w:eastAsia="Times New Roman" w:hAnsi="Calibri" w:cs="Calibri"/>
          <w:color w:val="222222"/>
          <w:kern w:val="0"/>
          <w:sz w:val="22"/>
          <w:szCs w:val="22"/>
          <w:lang w:eastAsia="es-MX"/>
          <w14:ligatures w14:val="none"/>
        </w:rPr>
        <w:t xml:space="preserve">, </w:t>
      </w:r>
      <w:r w:rsidR="00AE1FDE">
        <w:rPr>
          <w:rFonts w:ascii="Calibri" w:eastAsia="Times New Roman" w:hAnsi="Calibri" w:cs="Calibri"/>
          <w:color w:val="222222"/>
          <w:kern w:val="0"/>
          <w:sz w:val="22"/>
          <w:szCs w:val="22"/>
          <w:lang w:eastAsia="es-MX"/>
          <w14:ligatures w14:val="none"/>
        </w:rPr>
        <w:t xml:space="preserve">resultando en una gran campaña de avivamiento donde ocurrieron muchos milagros. Y  añaden </w:t>
      </w:r>
      <w:r w:rsidR="003013C9">
        <w:rPr>
          <w:rFonts w:ascii="Calibri" w:eastAsia="Times New Roman" w:hAnsi="Calibri" w:cs="Calibri"/>
          <w:color w:val="222222"/>
          <w:kern w:val="0"/>
          <w:sz w:val="22"/>
          <w:szCs w:val="22"/>
          <w:lang w:eastAsia="es-MX"/>
          <w14:ligatures w14:val="none"/>
        </w:rPr>
        <w:t>otras  teorías</w:t>
      </w:r>
      <w:r w:rsidR="00AE1FDE">
        <w:rPr>
          <w:rFonts w:ascii="Calibri" w:eastAsia="Times New Roman" w:hAnsi="Calibri" w:cs="Calibri"/>
          <w:color w:val="222222"/>
          <w:kern w:val="0"/>
          <w:sz w:val="22"/>
          <w:szCs w:val="22"/>
          <w:lang w:eastAsia="es-MX"/>
          <w14:ligatures w14:val="none"/>
        </w:rPr>
        <w:t xml:space="preserve"> sin fundamento y llenas de prejuicios, </w:t>
      </w:r>
      <w:r w:rsidR="00721217">
        <w:rPr>
          <w:rFonts w:ascii="Calibri" w:eastAsia="Times New Roman" w:hAnsi="Calibri" w:cs="Calibri"/>
          <w:color w:val="222222"/>
          <w:kern w:val="0"/>
          <w:sz w:val="22"/>
          <w:szCs w:val="22"/>
          <w:lang w:eastAsia="es-MX"/>
          <w14:ligatures w14:val="none"/>
        </w:rPr>
        <w:t xml:space="preserve">simplemente porque no quieren ver la verdad. La verdad de este </w:t>
      </w:r>
      <w:r w:rsidR="00721217">
        <w:rPr>
          <w:rFonts w:ascii="Calibri" w:eastAsia="Times New Roman" w:hAnsi="Calibri" w:cs="Calibri"/>
          <w:color w:val="222222"/>
          <w:kern w:val="0"/>
          <w:sz w:val="22"/>
          <w:szCs w:val="22"/>
          <w:lang w:eastAsia="es-MX"/>
          <w14:ligatures w14:val="none"/>
        </w:rPr>
        <w:lastRenderedPageBreak/>
        <w:t xml:space="preserve">progreso está en la Biblia y dice </w:t>
      </w:r>
      <w:r w:rsidR="003069B9">
        <w:rPr>
          <w:rFonts w:ascii="Calibri" w:eastAsia="Times New Roman" w:hAnsi="Calibri" w:cs="Calibri"/>
          <w:color w:val="222222"/>
          <w:kern w:val="0"/>
          <w:sz w:val="22"/>
          <w:szCs w:val="22"/>
          <w:lang w:eastAsia="es-MX"/>
          <w14:ligatures w14:val="none"/>
        </w:rPr>
        <w:t>“</w:t>
      </w:r>
      <w:r w:rsidR="003069B9" w:rsidRPr="003069B9">
        <w:rPr>
          <w:rFonts w:ascii="Calibri" w:hAnsi="Calibri" w:cs="Calibri"/>
          <w:color w:val="000000"/>
          <w:sz w:val="22"/>
          <w:szCs w:val="22"/>
        </w:rPr>
        <w:t>Porque no me avergüenzo del </w:t>
      </w:r>
      <w:r w:rsidR="003069B9" w:rsidRPr="003069B9">
        <w:rPr>
          <w:rStyle w:val="textfound"/>
          <w:rFonts w:ascii="Calibri" w:hAnsi="Calibri" w:cs="Calibri"/>
          <w:color w:val="000000" w:themeColor="text1"/>
          <w:sz w:val="22"/>
          <w:szCs w:val="22"/>
          <w:bdr w:val="none" w:sz="0" w:space="0" w:color="auto" w:frame="1"/>
        </w:rPr>
        <w:t>evangelio</w:t>
      </w:r>
      <w:r w:rsidR="003069B9" w:rsidRPr="003069B9">
        <w:rPr>
          <w:rFonts w:ascii="Calibri" w:hAnsi="Calibri" w:cs="Calibri"/>
          <w:color w:val="000000"/>
          <w:sz w:val="22"/>
          <w:szCs w:val="22"/>
        </w:rPr>
        <w:t>, porque es poder de Dios para salvación a todo aquel que cree;</w:t>
      </w:r>
      <w:r w:rsidR="003069B9">
        <w:rPr>
          <w:rFonts w:ascii="Calibri" w:hAnsi="Calibri" w:cs="Calibri"/>
          <w:color w:val="000000"/>
          <w:sz w:val="22"/>
          <w:szCs w:val="22"/>
        </w:rPr>
        <w:t>” (Romanos 1:16) Sí, el evangelio crece porque es poder de Dios para salvación</w:t>
      </w:r>
      <w:r w:rsidR="005452A9">
        <w:rPr>
          <w:rFonts w:ascii="Calibri" w:hAnsi="Calibri" w:cs="Calibri"/>
          <w:color w:val="000000"/>
          <w:sz w:val="22"/>
          <w:szCs w:val="22"/>
        </w:rPr>
        <w:t xml:space="preserve">. Un poder que cambia las vidas, las transforma, las bendice. Si el evangelio no tuviese el poder que tiene, ninguna ayuda económica, ninguna influencia extranjera, sea de la CIA o de cualquier gobierno, </w:t>
      </w:r>
      <w:r w:rsidR="00BC737A">
        <w:rPr>
          <w:rFonts w:ascii="Calibri" w:hAnsi="Calibri" w:cs="Calibri"/>
          <w:color w:val="000000"/>
          <w:sz w:val="22"/>
          <w:szCs w:val="22"/>
        </w:rPr>
        <w:t xml:space="preserve">ningún argumento podría hacer absolutamente nada para salvar a todo aquel que cree. </w:t>
      </w:r>
    </w:p>
    <w:p w14:paraId="6864986D" w14:textId="77777777" w:rsidR="00BC737A" w:rsidRDefault="00BC737A" w:rsidP="00121624">
      <w:pPr>
        <w:jc w:val="both"/>
        <w:rPr>
          <w:rFonts w:ascii="Calibri" w:hAnsi="Calibri" w:cs="Calibri"/>
          <w:color w:val="000000"/>
          <w:sz w:val="22"/>
          <w:szCs w:val="22"/>
        </w:rPr>
      </w:pPr>
    </w:p>
    <w:p w14:paraId="22865E89" w14:textId="3E6062DC" w:rsidR="008764E8" w:rsidRDefault="00BC737A" w:rsidP="00121624">
      <w:pPr>
        <w:jc w:val="both"/>
        <w:rPr>
          <w:rFonts w:ascii="Calibri" w:hAnsi="Calibri" w:cs="Calibri"/>
          <w:color w:val="000000"/>
          <w:sz w:val="22"/>
          <w:szCs w:val="22"/>
        </w:rPr>
      </w:pPr>
      <w:r>
        <w:rPr>
          <w:rFonts w:ascii="Calibri" w:hAnsi="Calibri" w:cs="Calibri"/>
          <w:color w:val="000000"/>
          <w:sz w:val="22"/>
          <w:szCs w:val="22"/>
        </w:rPr>
        <w:tab/>
        <w:t>El evangelio no es solo poder</w:t>
      </w:r>
      <w:r w:rsidR="008764E8">
        <w:rPr>
          <w:rFonts w:ascii="Calibri" w:hAnsi="Calibri" w:cs="Calibri"/>
          <w:color w:val="000000"/>
          <w:sz w:val="22"/>
          <w:szCs w:val="22"/>
        </w:rPr>
        <w:t xml:space="preserve"> de Dios, sino también una bendición</w:t>
      </w:r>
      <w:r w:rsidR="00F2741F">
        <w:rPr>
          <w:rFonts w:ascii="Calibri" w:hAnsi="Calibri" w:cs="Calibri"/>
          <w:color w:val="000000"/>
          <w:sz w:val="22"/>
          <w:szCs w:val="22"/>
        </w:rPr>
        <w:t xml:space="preserve"> de Dios</w:t>
      </w:r>
      <w:r w:rsidR="008764E8">
        <w:rPr>
          <w:rFonts w:ascii="Calibri" w:hAnsi="Calibri" w:cs="Calibri"/>
          <w:color w:val="000000"/>
          <w:sz w:val="22"/>
          <w:szCs w:val="22"/>
        </w:rPr>
        <w:t>. En Romanos 15:29 dice “</w:t>
      </w:r>
      <w:r w:rsidR="008764E8" w:rsidRPr="008764E8">
        <w:rPr>
          <w:rFonts w:ascii="Calibri" w:hAnsi="Calibri" w:cs="Calibri"/>
          <w:color w:val="000000"/>
          <w:sz w:val="22"/>
          <w:szCs w:val="22"/>
        </w:rPr>
        <w:t>Y sé que cuando vaya a vosotros, llegaré con abundancia de la bendición del </w:t>
      </w:r>
      <w:r w:rsidR="008764E8" w:rsidRPr="008764E8">
        <w:rPr>
          <w:rStyle w:val="textfound"/>
          <w:rFonts w:ascii="Calibri" w:hAnsi="Calibri" w:cs="Calibri"/>
          <w:color w:val="000000" w:themeColor="text1"/>
          <w:sz w:val="22"/>
          <w:szCs w:val="22"/>
          <w:bdr w:val="none" w:sz="0" w:space="0" w:color="auto" w:frame="1"/>
        </w:rPr>
        <w:t>evangelio</w:t>
      </w:r>
      <w:r w:rsidR="008764E8" w:rsidRPr="008764E8">
        <w:rPr>
          <w:rFonts w:ascii="Calibri" w:hAnsi="Calibri" w:cs="Calibri"/>
          <w:color w:val="000000"/>
          <w:sz w:val="22"/>
          <w:szCs w:val="22"/>
        </w:rPr>
        <w:t> de Cristo.</w:t>
      </w:r>
      <w:r w:rsidR="00EA4589">
        <w:rPr>
          <w:rFonts w:ascii="Calibri" w:hAnsi="Calibri" w:cs="Calibri"/>
          <w:color w:val="000000"/>
          <w:sz w:val="22"/>
          <w:szCs w:val="22"/>
        </w:rPr>
        <w:t>” Y esta bendición no es escasa ni mezquina, es una bendición abundante. Porque dice “llegaré con la abundancia de la bendición del evangelio de Cristo” Por lo tanto el evangelio progresa porque tiene poder y porque tiene una abundante bendición de Cristo</w:t>
      </w:r>
      <w:r w:rsidR="006B10E0">
        <w:rPr>
          <w:rFonts w:ascii="Calibri" w:hAnsi="Calibri" w:cs="Calibri"/>
          <w:color w:val="000000"/>
          <w:sz w:val="22"/>
          <w:szCs w:val="22"/>
        </w:rPr>
        <w:t>.</w:t>
      </w:r>
      <w:r w:rsidR="00B72410">
        <w:rPr>
          <w:rFonts w:ascii="Calibri" w:hAnsi="Calibri" w:cs="Calibri"/>
          <w:color w:val="000000"/>
          <w:sz w:val="22"/>
          <w:szCs w:val="22"/>
        </w:rPr>
        <w:t xml:space="preserve"> Y progresa porque es glorioso, como dice 1 Timoteo 1:11 “según el glorioso evangelio del Dios bendito”</w:t>
      </w:r>
      <w:r w:rsidR="00F2741F">
        <w:rPr>
          <w:rFonts w:ascii="Calibri" w:hAnsi="Calibri" w:cs="Calibri"/>
          <w:color w:val="000000"/>
          <w:sz w:val="22"/>
          <w:szCs w:val="22"/>
        </w:rPr>
        <w:t xml:space="preserve">. El evangelio es de Dios y no de algún hombre. El evangelio es de Dios y no de una teoría, </w:t>
      </w:r>
      <w:r w:rsidR="00071919">
        <w:rPr>
          <w:rFonts w:ascii="Calibri" w:hAnsi="Calibri" w:cs="Calibri"/>
          <w:color w:val="000000"/>
          <w:sz w:val="22"/>
          <w:szCs w:val="22"/>
        </w:rPr>
        <w:t xml:space="preserve">o de un fenómeno social o religioso. Porque Dios mismo está involucrado en el evangelio. </w:t>
      </w:r>
      <w:r w:rsidR="00361529">
        <w:rPr>
          <w:rFonts w:ascii="Calibri" w:hAnsi="Calibri" w:cs="Calibri"/>
          <w:color w:val="000000"/>
          <w:sz w:val="22"/>
          <w:szCs w:val="22"/>
        </w:rPr>
        <w:t>Por eso</w:t>
      </w:r>
    </w:p>
    <w:p w14:paraId="5F0A83B9" w14:textId="77777777" w:rsidR="00D2348B" w:rsidRDefault="00D2348B" w:rsidP="00121624">
      <w:pPr>
        <w:jc w:val="both"/>
        <w:rPr>
          <w:rFonts w:ascii="Calibri" w:hAnsi="Calibri" w:cs="Calibri"/>
          <w:color w:val="000000"/>
          <w:sz w:val="22"/>
          <w:szCs w:val="22"/>
        </w:rPr>
      </w:pPr>
    </w:p>
    <w:p w14:paraId="65FCCD43" w14:textId="09C42712" w:rsidR="00D2348B" w:rsidRPr="001D30D0" w:rsidRDefault="00D2348B" w:rsidP="001D30D0">
      <w:pPr>
        <w:pStyle w:val="Sinespaciado"/>
        <w:rPr>
          <w:rFonts w:ascii="Calibri" w:hAnsi="Calibri" w:cs="Calibri"/>
          <w:b/>
          <w:bCs/>
          <w:sz w:val="22"/>
          <w:szCs w:val="22"/>
        </w:rPr>
      </w:pPr>
      <w:r w:rsidRPr="001D30D0">
        <w:rPr>
          <w:rFonts w:ascii="Calibri" w:hAnsi="Calibri" w:cs="Calibri"/>
          <w:b/>
          <w:bCs/>
          <w:sz w:val="22"/>
          <w:szCs w:val="22"/>
        </w:rPr>
        <w:t>I</w:t>
      </w:r>
      <w:r w:rsidRPr="001D30D0">
        <w:rPr>
          <w:rFonts w:ascii="Calibri" w:hAnsi="Calibri" w:cs="Calibri"/>
          <w:b/>
          <w:bCs/>
          <w:sz w:val="22"/>
          <w:szCs w:val="22"/>
        </w:rPr>
        <w:tab/>
      </w:r>
      <w:r w:rsidR="00F960D6">
        <w:rPr>
          <w:rFonts w:ascii="Calibri" w:hAnsi="Calibri" w:cs="Calibri"/>
          <w:b/>
          <w:bCs/>
          <w:sz w:val="22"/>
          <w:szCs w:val="22"/>
        </w:rPr>
        <w:t xml:space="preserve">PARA PROGRESAR </w:t>
      </w:r>
      <w:r w:rsidRPr="001D30D0">
        <w:rPr>
          <w:rFonts w:ascii="Calibri" w:hAnsi="Calibri" w:cs="Calibri"/>
          <w:b/>
          <w:bCs/>
          <w:sz w:val="22"/>
          <w:szCs w:val="22"/>
        </w:rPr>
        <w:t>NOS UNIMOS A DIOS PARA PREDICAR EL EVANGELIO</w:t>
      </w:r>
    </w:p>
    <w:p w14:paraId="1AFCF6AA" w14:textId="77777777" w:rsidR="00E20D03" w:rsidRDefault="00D2348B" w:rsidP="00E20D03">
      <w:pPr>
        <w:pStyle w:val="Sinespaciado"/>
        <w:rPr>
          <w:rFonts w:ascii="Calibri" w:hAnsi="Calibri" w:cs="Calibri"/>
          <w:sz w:val="22"/>
          <w:szCs w:val="22"/>
        </w:rPr>
      </w:pPr>
      <w:r w:rsidRPr="001D30D0">
        <w:rPr>
          <w:rFonts w:ascii="Calibri" w:hAnsi="Calibri" w:cs="Calibri"/>
          <w:sz w:val="22"/>
          <w:szCs w:val="22"/>
        </w:rPr>
        <w:tab/>
        <w:t>Marcos 16:15 “Y les dijo: Id por todo el mundo y predicad el </w:t>
      </w:r>
      <w:r w:rsidRPr="005D7A27">
        <w:rPr>
          <w:rStyle w:val="textfound"/>
          <w:rFonts w:ascii="Calibri" w:hAnsi="Calibri" w:cs="Calibri"/>
          <w:color w:val="000000" w:themeColor="text1"/>
          <w:sz w:val="22"/>
          <w:szCs w:val="22"/>
          <w:bdr w:val="none" w:sz="0" w:space="0" w:color="auto" w:frame="1"/>
        </w:rPr>
        <w:t>evangelio</w:t>
      </w:r>
      <w:r w:rsidRPr="005D7A27">
        <w:rPr>
          <w:rFonts w:ascii="Calibri" w:hAnsi="Calibri" w:cs="Calibri"/>
          <w:color w:val="000000" w:themeColor="text1"/>
          <w:sz w:val="22"/>
          <w:szCs w:val="22"/>
        </w:rPr>
        <w:t> </w:t>
      </w:r>
      <w:r w:rsidRPr="001D30D0">
        <w:rPr>
          <w:rFonts w:ascii="Calibri" w:hAnsi="Calibri" w:cs="Calibri"/>
          <w:sz w:val="22"/>
          <w:szCs w:val="22"/>
        </w:rPr>
        <w:t>a toda criatura.”</w:t>
      </w:r>
    </w:p>
    <w:p w14:paraId="235B1ABE" w14:textId="77777777" w:rsidR="00E20D03" w:rsidRDefault="00E20D03" w:rsidP="00E20D03">
      <w:pPr>
        <w:pStyle w:val="Sinespaciado"/>
        <w:rPr>
          <w:rFonts w:ascii="Calibri" w:hAnsi="Calibri" w:cs="Calibri"/>
          <w:sz w:val="22"/>
          <w:szCs w:val="22"/>
        </w:rPr>
      </w:pPr>
    </w:p>
    <w:p w14:paraId="5E460EFF" w14:textId="62C50ADB" w:rsidR="009168BF" w:rsidRDefault="00E20D03" w:rsidP="00E20D03">
      <w:pPr>
        <w:pStyle w:val="Sinespaciado"/>
        <w:jc w:val="both"/>
        <w:rPr>
          <w:rFonts w:ascii="Calibri" w:eastAsia="Times New Roman" w:hAnsi="Calibri" w:cs="Calibri"/>
          <w:color w:val="000000"/>
          <w:kern w:val="0"/>
          <w:sz w:val="22"/>
          <w:szCs w:val="22"/>
          <w:lang w:eastAsia="es-MX"/>
          <w14:ligatures w14:val="none"/>
        </w:rPr>
      </w:pPr>
      <w:r>
        <w:rPr>
          <w:rFonts w:ascii="Calibri" w:hAnsi="Calibri" w:cs="Calibri"/>
          <w:sz w:val="22"/>
          <w:szCs w:val="22"/>
        </w:rPr>
        <w:tab/>
      </w:r>
      <w:r w:rsidR="007C1251">
        <w:rPr>
          <w:rFonts w:ascii="Calibri" w:hAnsi="Calibri" w:cs="Calibri"/>
          <w:sz w:val="22"/>
          <w:szCs w:val="22"/>
        </w:rPr>
        <w:t xml:space="preserve">Podríamos preguntarnos ¿Qué significa predicar? </w:t>
      </w:r>
      <w:r>
        <w:rPr>
          <w:rFonts w:ascii="Calibri" w:hAnsi="Calibri" w:cs="Calibri"/>
          <w:sz w:val="22"/>
          <w:szCs w:val="22"/>
        </w:rPr>
        <w:t xml:space="preserve">¿es solamente hablar o dar un discurso? Por supuesto que no. Es mucho más que esto. </w:t>
      </w:r>
      <w:r w:rsidR="009168BF">
        <w:rPr>
          <w:rFonts w:ascii="Calibri" w:hAnsi="Calibri" w:cs="Calibri"/>
          <w:sz w:val="22"/>
          <w:szCs w:val="22"/>
        </w:rPr>
        <w:t xml:space="preserve">Orlando Costas, un destacado teólogo, que recibió su doctorado en la Universidad Libre de Ámsterdam (Países Bajos) </w:t>
      </w:r>
      <w:r w:rsidR="007C1251">
        <w:rPr>
          <w:rFonts w:ascii="Calibri" w:hAnsi="Calibri" w:cs="Calibri"/>
          <w:sz w:val="22"/>
          <w:szCs w:val="22"/>
        </w:rPr>
        <w:t>nació en Puerto Rico y se formó en los Estados Unidos, fue uno de los escritores latinoamericanos más influyentes</w:t>
      </w:r>
      <w:r w:rsidR="003C46EA">
        <w:rPr>
          <w:rFonts w:ascii="Calibri" w:hAnsi="Calibri" w:cs="Calibri"/>
          <w:sz w:val="22"/>
          <w:szCs w:val="22"/>
        </w:rPr>
        <w:t xml:space="preserve"> en el campo de la teología</w:t>
      </w:r>
      <w:r w:rsidR="007C1251">
        <w:rPr>
          <w:rFonts w:ascii="Calibri" w:hAnsi="Calibri" w:cs="Calibri"/>
          <w:sz w:val="22"/>
          <w:szCs w:val="22"/>
        </w:rPr>
        <w:t xml:space="preserve">. </w:t>
      </w:r>
      <w:r w:rsidR="003C46EA">
        <w:rPr>
          <w:rFonts w:ascii="Calibri" w:hAnsi="Calibri" w:cs="Calibri"/>
          <w:sz w:val="22"/>
          <w:szCs w:val="22"/>
        </w:rPr>
        <w:t xml:space="preserve">Orlando Costas </w:t>
      </w:r>
      <w:r w:rsidR="007C1251">
        <w:rPr>
          <w:rFonts w:ascii="Calibri" w:hAnsi="Calibri" w:cs="Calibri"/>
          <w:sz w:val="22"/>
          <w:szCs w:val="22"/>
        </w:rPr>
        <w:t>definió así el significado de la predicación</w:t>
      </w:r>
      <w:r w:rsidR="0033518F">
        <w:rPr>
          <w:rFonts w:ascii="Calibri" w:hAnsi="Calibri" w:cs="Calibri"/>
          <w:sz w:val="22"/>
          <w:szCs w:val="22"/>
        </w:rPr>
        <w:t xml:space="preserve"> diciendo</w:t>
      </w:r>
      <w:r>
        <w:rPr>
          <w:rFonts w:ascii="Calibri" w:hAnsi="Calibri" w:cs="Calibri"/>
          <w:sz w:val="22"/>
          <w:szCs w:val="22"/>
        </w:rPr>
        <w:t>: “</w:t>
      </w:r>
      <w:r w:rsidRPr="00041BD9">
        <w:rPr>
          <w:rFonts w:ascii="Calibri" w:eastAsia="Times New Roman" w:hAnsi="Calibri" w:cs="Calibri"/>
          <w:color w:val="000000"/>
          <w:kern w:val="0"/>
          <w:sz w:val="22"/>
          <w:szCs w:val="22"/>
          <w:lang w:eastAsia="es-MX"/>
          <w14:ligatures w14:val="none"/>
        </w:rPr>
        <w:t>“De igual manera, la predicación recibe su autoridad de parte de Dios. Esa autoridad se desprende del hecho de que es un mensaje que está arraigado en lo que Dios ha dicho. Aún más, es un hecho que la autoridad inherente de la predicación es el resultado de la presencia misma de Dios en el acto de la predicación. La predicación es autoritaria porque el que predica no es el hombre, sino Dios a través del predicador, de modo que la palabra predicada viene a ser verdaderamente Palabra de Dios”.</w:t>
      </w:r>
    </w:p>
    <w:p w14:paraId="26B21EA6" w14:textId="77777777" w:rsidR="00390E0D" w:rsidRDefault="00390E0D" w:rsidP="00E20D03">
      <w:pPr>
        <w:pStyle w:val="Sinespaciado"/>
        <w:jc w:val="both"/>
        <w:rPr>
          <w:rFonts w:ascii="Calibri" w:eastAsia="Times New Roman" w:hAnsi="Calibri" w:cs="Calibri"/>
          <w:color w:val="000000"/>
          <w:kern w:val="0"/>
          <w:sz w:val="22"/>
          <w:szCs w:val="22"/>
          <w:lang w:eastAsia="es-MX"/>
          <w14:ligatures w14:val="none"/>
        </w:rPr>
      </w:pPr>
    </w:p>
    <w:p w14:paraId="700CE26B" w14:textId="77777777" w:rsidR="00A947BE" w:rsidRDefault="00390E0D" w:rsidP="00A947BE">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 xml:space="preserve">Por eso decimos que nos unimos a Dios al predicar el evangelio. Nunca lo hacemos solos y, en consecuencia, la palabra que predicamos se vuelve poderosa para salvar y transformar vidas. Porque no somos nosotros, sino Dios. </w:t>
      </w:r>
      <w:r w:rsidR="00AF0EE0">
        <w:rPr>
          <w:rFonts w:ascii="Calibri" w:hAnsi="Calibri" w:cs="Calibri"/>
          <w:color w:val="000000"/>
          <w:sz w:val="22"/>
          <w:szCs w:val="22"/>
        </w:rPr>
        <w:t>Es la presencia de Dios que nos respalda, es su Palabra, no la nuestra, es su poder, no el nuestro. Como dijo el apóstol Pablo “</w:t>
      </w:r>
      <w:r w:rsidR="00F017E5" w:rsidRPr="00F017E5">
        <w:rPr>
          <w:rFonts w:ascii="Calibri" w:hAnsi="Calibri" w:cs="Calibri"/>
          <w:color w:val="000000"/>
          <w:sz w:val="22"/>
          <w:szCs w:val="22"/>
        </w:rPr>
        <w:t>Pues aunque andamos en la carne, no militamos según la carne;</w:t>
      </w:r>
      <w:r w:rsidR="00F017E5">
        <w:rPr>
          <w:rFonts w:ascii="Calibri" w:hAnsi="Calibri" w:cs="Calibri"/>
          <w:color w:val="000000"/>
          <w:sz w:val="22"/>
          <w:szCs w:val="22"/>
        </w:rPr>
        <w:t xml:space="preserve"> </w:t>
      </w:r>
      <w:r w:rsidR="00F017E5" w:rsidRPr="00F017E5">
        <w:rPr>
          <w:rFonts w:ascii="Calibri" w:hAnsi="Calibri" w:cs="Calibri"/>
          <w:color w:val="000000"/>
          <w:sz w:val="22"/>
          <w:szCs w:val="22"/>
        </w:rPr>
        <w:t>porque las armas de nuestra milicia no son carnales, sino poderosas en Dios para la destrucción de fortalezas,</w:t>
      </w:r>
      <w:r w:rsidR="00F017E5">
        <w:rPr>
          <w:rFonts w:ascii="Calibri" w:hAnsi="Calibri" w:cs="Calibri"/>
          <w:color w:val="000000"/>
          <w:sz w:val="22"/>
          <w:szCs w:val="22"/>
        </w:rPr>
        <w:t xml:space="preserve"> </w:t>
      </w:r>
      <w:r w:rsidR="00F017E5" w:rsidRPr="00F017E5">
        <w:rPr>
          <w:rFonts w:ascii="Calibri" w:hAnsi="Calibri" w:cs="Calibri"/>
          <w:color w:val="000000"/>
          <w:sz w:val="22"/>
          <w:szCs w:val="22"/>
        </w:rPr>
        <w:t>derribando argumentos y toda altivez que se levanta contra el conocimiento de Dios, y llevando cautivo todo pensamiento a la obediencia a Cristo</w:t>
      </w:r>
      <w:r w:rsidR="0033518F">
        <w:rPr>
          <w:rFonts w:ascii="Calibri" w:hAnsi="Calibri" w:cs="Calibri"/>
          <w:color w:val="000000"/>
          <w:sz w:val="22"/>
          <w:szCs w:val="22"/>
        </w:rPr>
        <w:t xml:space="preserve"> “ (1 Corintios 10:3-5) </w:t>
      </w:r>
    </w:p>
    <w:p w14:paraId="5F2E5E8B" w14:textId="77777777" w:rsidR="00A947BE" w:rsidRDefault="00A947BE" w:rsidP="00A947BE">
      <w:pPr>
        <w:pStyle w:val="NormalWeb"/>
        <w:spacing w:before="0" w:beforeAutospacing="0" w:after="0" w:afterAutospacing="0"/>
        <w:jc w:val="both"/>
        <w:textAlignment w:val="baseline"/>
        <w:rPr>
          <w:rFonts w:ascii="Calibri" w:hAnsi="Calibri" w:cs="Calibri"/>
          <w:color w:val="000000"/>
          <w:sz w:val="22"/>
          <w:szCs w:val="22"/>
        </w:rPr>
      </w:pPr>
    </w:p>
    <w:p w14:paraId="2A9E785B" w14:textId="2AA92017" w:rsidR="00FB711E" w:rsidRDefault="00A947BE" w:rsidP="00FB711E">
      <w:pPr>
        <w:jc w:val="both"/>
        <w:rPr>
          <w:rFonts w:ascii="Calibri" w:hAnsi="Calibri" w:cs="Calibri"/>
          <w:color w:val="000000"/>
          <w:sz w:val="22"/>
          <w:szCs w:val="22"/>
        </w:rPr>
      </w:pPr>
      <w:r>
        <w:rPr>
          <w:rFonts w:ascii="Calibri" w:hAnsi="Calibri" w:cs="Calibri"/>
          <w:color w:val="000000"/>
          <w:sz w:val="22"/>
          <w:szCs w:val="22"/>
        </w:rPr>
        <w:tab/>
      </w:r>
      <w:r w:rsidR="004F593E">
        <w:rPr>
          <w:rFonts w:ascii="Calibri" w:hAnsi="Calibri" w:cs="Calibri"/>
          <w:color w:val="000000"/>
          <w:sz w:val="22"/>
          <w:szCs w:val="22"/>
        </w:rPr>
        <w:t>Algunos, cuando predicamos el evangelio, pueden pensar que estamos locos o que lo que decimos no tiene sentido</w:t>
      </w:r>
      <w:r w:rsidR="00A2587E">
        <w:rPr>
          <w:rFonts w:ascii="Calibri" w:hAnsi="Calibri" w:cs="Calibri"/>
          <w:color w:val="000000"/>
          <w:sz w:val="22"/>
          <w:szCs w:val="22"/>
        </w:rPr>
        <w:t xml:space="preserve"> y no nos entienden. Y esto no es nuevo, porque cuando Jesucristo hablaba tampoco lo entendían, </w:t>
      </w:r>
      <w:r>
        <w:rPr>
          <w:rFonts w:ascii="Calibri" w:hAnsi="Calibri" w:cs="Calibri"/>
          <w:color w:val="000000"/>
          <w:sz w:val="22"/>
          <w:szCs w:val="22"/>
        </w:rPr>
        <w:t>incluso sus propios discípulos</w:t>
      </w:r>
      <w:r w:rsidR="0094313C">
        <w:rPr>
          <w:rFonts w:ascii="Calibri" w:hAnsi="Calibri" w:cs="Calibri"/>
          <w:color w:val="000000"/>
          <w:sz w:val="22"/>
          <w:szCs w:val="22"/>
        </w:rPr>
        <w:t xml:space="preserve"> no comprendían lo que decía</w:t>
      </w:r>
      <w:r>
        <w:rPr>
          <w:rFonts w:ascii="Calibri" w:hAnsi="Calibri" w:cs="Calibri"/>
          <w:color w:val="000000"/>
          <w:sz w:val="22"/>
          <w:szCs w:val="22"/>
        </w:rPr>
        <w:t xml:space="preserve">, como </w:t>
      </w:r>
      <w:r w:rsidR="00B358C0">
        <w:rPr>
          <w:rFonts w:ascii="Calibri" w:hAnsi="Calibri" w:cs="Calibri"/>
          <w:color w:val="000000"/>
          <w:sz w:val="22"/>
          <w:szCs w:val="22"/>
        </w:rPr>
        <w:t xml:space="preserve">indica </w:t>
      </w:r>
      <w:r>
        <w:rPr>
          <w:rFonts w:ascii="Calibri" w:hAnsi="Calibri" w:cs="Calibri"/>
          <w:color w:val="000000"/>
          <w:sz w:val="22"/>
          <w:szCs w:val="22"/>
        </w:rPr>
        <w:t>Lucas 9:45 “</w:t>
      </w:r>
      <w:r w:rsidR="00A2587E" w:rsidRPr="00A947BE">
        <w:rPr>
          <w:rFonts w:ascii="Calibri" w:hAnsi="Calibri" w:cs="Calibri"/>
          <w:color w:val="000000"/>
          <w:sz w:val="22"/>
          <w:szCs w:val="22"/>
        </w:rPr>
        <w:t>Mas ellos no entendían estas palabras, pues les estaban veladas para que no las entendiesen; y temían preguntarle sobre esas palabras.</w:t>
      </w:r>
      <w:r>
        <w:rPr>
          <w:rFonts w:ascii="Calibri" w:hAnsi="Calibri" w:cs="Calibri"/>
          <w:color w:val="000000"/>
          <w:sz w:val="22"/>
          <w:szCs w:val="22"/>
        </w:rPr>
        <w:t>”</w:t>
      </w:r>
      <w:r w:rsidR="0094313C">
        <w:rPr>
          <w:rFonts w:ascii="Calibri" w:hAnsi="Calibri" w:cs="Calibri"/>
          <w:color w:val="000000"/>
          <w:sz w:val="22"/>
          <w:szCs w:val="22"/>
        </w:rPr>
        <w:t xml:space="preserve">. </w:t>
      </w:r>
      <w:r w:rsidR="00FB711E">
        <w:rPr>
          <w:rFonts w:ascii="Calibri" w:hAnsi="Calibri" w:cs="Calibri"/>
          <w:color w:val="000000"/>
          <w:sz w:val="22"/>
          <w:szCs w:val="22"/>
        </w:rPr>
        <w:t>Y escribiendo a los corintios Pablo dijo “</w:t>
      </w:r>
      <w:r w:rsidR="00FB711E" w:rsidRPr="00FB711E">
        <w:rPr>
          <w:rFonts w:ascii="Calibri" w:hAnsi="Calibri" w:cs="Calibri"/>
          <w:color w:val="000000"/>
          <w:sz w:val="22"/>
          <w:szCs w:val="22"/>
        </w:rPr>
        <w:t>Porque la palabra de la cruz es </w:t>
      </w:r>
      <w:r w:rsidR="00FB711E" w:rsidRPr="00F84363">
        <w:rPr>
          <w:rStyle w:val="textfound"/>
          <w:rFonts w:ascii="Calibri" w:hAnsi="Calibri" w:cs="Calibri"/>
          <w:color w:val="000000" w:themeColor="text1"/>
          <w:sz w:val="22"/>
          <w:szCs w:val="22"/>
          <w:bdr w:val="none" w:sz="0" w:space="0" w:color="auto" w:frame="1"/>
        </w:rPr>
        <w:t>locura</w:t>
      </w:r>
      <w:r w:rsidR="00FB711E" w:rsidRPr="00F84363">
        <w:rPr>
          <w:rFonts w:ascii="Calibri" w:hAnsi="Calibri" w:cs="Calibri"/>
          <w:color w:val="000000"/>
          <w:sz w:val="22"/>
          <w:szCs w:val="22"/>
        </w:rPr>
        <w:t> </w:t>
      </w:r>
      <w:r w:rsidR="00FB711E" w:rsidRPr="00FB711E">
        <w:rPr>
          <w:rFonts w:ascii="Calibri" w:hAnsi="Calibri" w:cs="Calibri"/>
          <w:color w:val="000000"/>
          <w:sz w:val="22"/>
          <w:szCs w:val="22"/>
        </w:rPr>
        <w:t>a los que se pierden; pero a los que se salvan, esto es, a nosotros, es poder de Dios.</w:t>
      </w:r>
      <w:r w:rsidR="00FB711E">
        <w:rPr>
          <w:rFonts w:ascii="Calibri" w:hAnsi="Calibri" w:cs="Calibri"/>
          <w:color w:val="000000"/>
          <w:sz w:val="22"/>
          <w:szCs w:val="22"/>
        </w:rPr>
        <w:t>” (1 Corintios 1:18) y más adelante escribió “”</w:t>
      </w:r>
      <w:r w:rsidR="00FB711E" w:rsidRPr="00FB711E">
        <w:rPr>
          <w:rFonts w:ascii="Calibri" w:hAnsi="Calibri" w:cs="Calibri"/>
          <w:color w:val="000000"/>
          <w:sz w:val="22"/>
          <w:szCs w:val="22"/>
        </w:rPr>
        <w:t>Pero el hombre natural no percibe las cosas que son del Espíritu de Dios, porque para él son </w:t>
      </w:r>
      <w:r w:rsidR="00FB711E" w:rsidRPr="00FB711E">
        <w:rPr>
          <w:rStyle w:val="textfound"/>
          <w:rFonts w:ascii="Calibri" w:hAnsi="Calibri" w:cs="Calibri"/>
          <w:color w:val="000000"/>
          <w:sz w:val="22"/>
          <w:szCs w:val="22"/>
        </w:rPr>
        <w:t>locura</w:t>
      </w:r>
      <w:r w:rsidR="00FB711E" w:rsidRPr="00FB711E">
        <w:rPr>
          <w:rFonts w:ascii="Calibri" w:hAnsi="Calibri" w:cs="Calibri"/>
          <w:color w:val="000000"/>
          <w:sz w:val="22"/>
          <w:szCs w:val="22"/>
        </w:rPr>
        <w:t>, y no las puede entender, porque se han de discernir espiritualmente.</w:t>
      </w:r>
      <w:r w:rsidR="00FB711E">
        <w:rPr>
          <w:rFonts w:ascii="Calibri" w:hAnsi="Calibri" w:cs="Calibri"/>
          <w:color w:val="000000"/>
          <w:sz w:val="22"/>
          <w:szCs w:val="22"/>
        </w:rPr>
        <w:t xml:space="preserve">” (1 Corintios 2:14) </w:t>
      </w:r>
    </w:p>
    <w:p w14:paraId="57BC8767" w14:textId="77777777" w:rsidR="00F84363" w:rsidRDefault="00F84363" w:rsidP="00FB711E">
      <w:pPr>
        <w:jc w:val="both"/>
        <w:rPr>
          <w:rFonts w:ascii="Calibri" w:hAnsi="Calibri" w:cs="Calibri"/>
          <w:color w:val="000000"/>
          <w:sz w:val="22"/>
          <w:szCs w:val="22"/>
        </w:rPr>
      </w:pPr>
    </w:p>
    <w:p w14:paraId="7329368B" w14:textId="0DA6F9E9" w:rsidR="00F84363" w:rsidRDefault="00F84363" w:rsidP="00FB711E">
      <w:pPr>
        <w:jc w:val="both"/>
        <w:rPr>
          <w:rFonts w:ascii="Calibri" w:hAnsi="Calibri" w:cs="Calibri"/>
          <w:color w:val="000000"/>
          <w:sz w:val="22"/>
          <w:szCs w:val="22"/>
        </w:rPr>
      </w:pPr>
      <w:r>
        <w:rPr>
          <w:rFonts w:ascii="Calibri" w:hAnsi="Calibri" w:cs="Calibri"/>
          <w:color w:val="000000"/>
          <w:sz w:val="22"/>
          <w:szCs w:val="22"/>
        </w:rPr>
        <w:tab/>
        <w:t xml:space="preserve">Sea que nos entiendan o no, sea que nos tomen por locos o no, sea que piensen que estamos desquiciados o no, debemos predicar el evangelio porque es lo que Jesucristo nos mandó </w:t>
      </w:r>
      <w:r w:rsidR="002D4F6C">
        <w:rPr>
          <w:rFonts w:ascii="Calibri" w:hAnsi="Calibri" w:cs="Calibri"/>
          <w:color w:val="000000"/>
          <w:sz w:val="22"/>
          <w:szCs w:val="22"/>
        </w:rPr>
        <w:t xml:space="preserve">cuando dijo “Id por todo el mundo y predicad el evangelio a toda criatura” </w:t>
      </w:r>
      <w:r w:rsidR="00E926F9">
        <w:rPr>
          <w:rFonts w:ascii="Calibri" w:hAnsi="Calibri" w:cs="Calibri"/>
          <w:color w:val="000000"/>
          <w:sz w:val="22"/>
          <w:szCs w:val="22"/>
        </w:rPr>
        <w:t>Debemos predicar el evangelio</w:t>
      </w:r>
      <w:r w:rsidR="00C12425">
        <w:rPr>
          <w:rFonts w:ascii="Calibri" w:hAnsi="Calibri" w:cs="Calibri"/>
          <w:color w:val="000000"/>
          <w:sz w:val="22"/>
          <w:szCs w:val="22"/>
        </w:rPr>
        <w:t xml:space="preserve"> sin avergonzarnos, como dice Romanos 1:16 “</w:t>
      </w:r>
      <w:r w:rsidR="00C12425" w:rsidRPr="00C12425">
        <w:rPr>
          <w:rFonts w:ascii="Calibri" w:hAnsi="Calibri" w:cs="Calibri"/>
          <w:color w:val="000000"/>
          <w:sz w:val="22"/>
          <w:szCs w:val="22"/>
        </w:rPr>
        <w:t>Porque no me avergüenzo del evangelio, porque es </w:t>
      </w:r>
      <w:r w:rsidR="00C12425" w:rsidRPr="00C12425">
        <w:rPr>
          <w:rStyle w:val="textfound"/>
          <w:rFonts w:ascii="Calibri" w:hAnsi="Calibri" w:cs="Calibri"/>
          <w:color w:val="000000" w:themeColor="text1"/>
          <w:sz w:val="22"/>
          <w:szCs w:val="22"/>
          <w:bdr w:val="none" w:sz="0" w:space="0" w:color="auto" w:frame="1"/>
        </w:rPr>
        <w:t>poder de Dios</w:t>
      </w:r>
      <w:r w:rsidR="00C12425" w:rsidRPr="00C12425">
        <w:rPr>
          <w:rFonts w:ascii="Calibri" w:hAnsi="Calibri" w:cs="Calibri"/>
          <w:color w:val="000000" w:themeColor="text1"/>
          <w:sz w:val="22"/>
          <w:szCs w:val="22"/>
        </w:rPr>
        <w:t> </w:t>
      </w:r>
      <w:r w:rsidR="00C12425" w:rsidRPr="00C12425">
        <w:rPr>
          <w:rFonts w:ascii="Calibri" w:hAnsi="Calibri" w:cs="Calibri"/>
          <w:color w:val="000000"/>
          <w:sz w:val="22"/>
          <w:szCs w:val="22"/>
        </w:rPr>
        <w:t>para salvación a todo aquel que cree; al judío primeramente, y también al griego.</w:t>
      </w:r>
      <w:r w:rsidR="00C12425">
        <w:rPr>
          <w:rFonts w:ascii="Calibri" w:hAnsi="Calibri" w:cs="Calibri"/>
          <w:color w:val="000000"/>
          <w:sz w:val="22"/>
          <w:szCs w:val="22"/>
        </w:rPr>
        <w:t>”</w:t>
      </w:r>
    </w:p>
    <w:p w14:paraId="39A9B111" w14:textId="307708F1" w:rsidR="00C12425" w:rsidRDefault="00C12425" w:rsidP="00FB711E">
      <w:pPr>
        <w:jc w:val="both"/>
        <w:rPr>
          <w:rFonts w:ascii="Calibri" w:hAnsi="Calibri" w:cs="Calibri"/>
          <w:color w:val="000000"/>
          <w:sz w:val="22"/>
          <w:szCs w:val="22"/>
        </w:rPr>
      </w:pPr>
      <w:r>
        <w:rPr>
          <w:rFonts w:ascii="Calibri" w:hAnsi="Calibri" w:cs="Calibri"/>
          <w:color w:val="000000"/>
          <w:sz w:val="22"/>
          <w:szCs w:val="22"/>
        </w:rPr>
        <w:t xml:space="preserve">El evangelio es </w:t>
      </w:r>
      <w:r w:rsidR="00B358C0">
        <w:rPr>
          <w:rFonts w:ascii="Calibri" w:hAnsi="Calibri" w:cs="Calibri"/>
          <w:color w:val="000000"/>
          <w:sz w:val="22"/>
          <w:szCs w:val="22"/>
        </w:rPr>
        <w:t xml:space="preserve">poder, es poder de Dios porque Dios está en el evangelio por medio de Cristo. </w:t>
      </w:r>
    </w:p>
    <w:p w14:paraId="64F66F05" w14:textId="4CB9437B" w:rsidR="00681A30" w:rsidRPr="001D30D0" w:rsidRDefault="00681A30" w:rsidP="00B43EE7">
      <w:pPr>
        <w:pStyle w:val="Sinespaciado"/>
        <w:jc w:val="both"/>
        <w:rPr>
          <w:rFonts w:ascii="Calibri" w:hAnsi="Calibri" w:cs="Calibri"/>
          <w:sz w:val="22"/>
          <w:szCs w:val="22"/>
        </w:rPr>
      </w:pPr>
    </w:p>
    <w:p w14:paraId="42937551" w14:textId="7461137A" w:rsidR="00B72410" w:rsidRPr="001D30D0" w:rsidRDefault="00681A30" w:rsidP="001D30D0">
      <w:pPr>
        <w:pStyle w:val="Sinespaciado"/>
        <w:rPr>
          <w:rFonts w:ascii="Calibri" w:hAnsi="Calibri" w:cs="Calibri"/>
          <w:b/>
          <w:bCs/>
          <w:sz w:val="22"/>
          <w:szCs w:val="22"/>
        </w:rPr>
      </w:pPr>
      <w:r w:rsidRPr="001D30D0">
        <w:rPr>
          <w:rFonts w:ascii="Calibri" w:hAnsi="Calibri" w:cs="Calibri"/>
          <w:b/>
          <w:bCs/>
          <w:sz w:val="22"/>
          <w:szCs w:val="22"/>
        </w:rPr>
        <w:t>I</w:t>
      </w:r>
      <w:r w:rsidR="001D30D0">
        <w:rPr>
          <w:rFonts w:ascii="Calibri" w:hAnsi="Calibri" w:cs="Calibri"/>
          <w:b/>
          <w:bCs/>
          <w:sz w:val="22"/>
          <w:szCs w:val="22"/>
        </w:rPr>
        <w:t>I</w:t>
      </w:r>
      <w:r w:rsidRPr="001D30D0">
        <w:rPr>
          <w:rFonts w:ascii="Calibri" w:hAnsi="Calibri" w:cs="Calibri"/>
          <w:b/>
          <w:bCs/>
          <w:sz w:val="22"/>
          <w:szCs w:val="22"/>
        </w:rPr>
        <w:tab/>
      </w:r>
      <w:r w:rsidR="00F960D6">
        <w:rPr>
          <w:rFonts w:ascii="Calibri" w:hAnsi="Calibri" w:cs="Calibri"/>
          <w:b/>
          <w:bCs/>
          <w:sz w:val="22"/>
          <w:szCs w:val="22"/>
        </w:rPr>
        <w:t xml:space="preserve">PARA PROGRESAR </w:t>
      </w:r>
      <w:r w:rsidRPr="001D30D0">
        <w:rPr>
          <w:rFonts w:ascii="Calibri" w:hAnsi="Calibri" w:cs="Calibri"/>
          <w:b/>
          <w:bCs/>
          <w:sz w:val="22"/>
          <w:szCs w:val="22"/>
        </w:rPr>
        <w:t xml:space="preserve">NOS UNIMOS A DIOS PARA </w:t>
      </w:r>
      <w:r w:rsidR="00361529" w:rsidRPr="001D30D0">
        <w:rPr>
          <w:rFonts w:ascii="Calibri" w:hAnsi="Calibri" w:cs="Calibri"/>
          <w:b/>
          <w:bCs/>
          <w:sz w:val="22"/>
          <w:szCs w:val="22"/>
        </w:rPr>
        <w:t>TESTIMONIO A TODAS LAS NACIONES</w:t>
      </w:r>
    </w:p>
    <w:p w14:paraId="22A9C910" w14:textId="66933DE8" w:rsidR="00681A30" w:rsidRDefault="00681A30" w:rsidP="003675F1">
      <w:pPr>
        <w:pStyle w:val="Sinespaciado"/>
        <w:jc w:val="both"/>
        <w:rPr>
          <w:rFonts w:ascii="Calibri" w:hAnsi="Calibri" w:cs="Calibri"/>
          <w:sz w:val="22"/>
          <w:szCs w:val="22"/>
        </w:rPr>
      </w:pPr>
      <w:r w:rsidRPr="001D30D0">
        <w:rPr>
          <w:rFonts w:ascii="Calibri" w:hAnsi="Calibri" w:cs="Calibri"/>
          <w:sz w:val="22"/>
          <w:szCs w:val="22"/>
        </w:rPr>
        <w:tab/>
        <w:t>Mateo 24:14 “Y será predicado este evangelio del reino en todo el mundo, para testimonio a todas las naciones; y entonces vendrá el fin”.</w:t>
      </w:r>
    </w:p>
    <w:p w14:paraId="33989651" w14:textId="77777777" w:rsidR="00B43EE7" w:rsidRDefault="00B43EE7" w:rsidP="001D30D0">
      <w:pPr>
        <w:pStyle w:val="Sinespaciado"/>
        <w:rPr>
          <w:rFonts w:ascii="Calibri" w:hAnsi="Calibri" w:cs="Calibri"/>
          <w:sz w:val="22"/>
          <w:szCs w:val="22"/>
        </w:rPr>
      </w:pPr>
    </w:p>
    <w:p w14:paraId="3ABDC2F7" w14:textId="0A791817" w:rsidR="00B43EE7" w:rsidRDefault="00B43EE7" w:rsidP="003675F1">
      <w:pPr>
        <w:pStyle w:val="Sinespaciado"/>
        <w:jc w:val="both"/>
        <w:rPr>
          <w:rFonts w:ascii="Calibri" w:hAnsi="Calibri" w:cs="Calibri"/>
          <w:sz w:val="22"/>
          <w:szCs w:val="22"/>
        </w:rPr>
      </w:pPr>
      <w:r>
        <w:rPr>
          <w:rFonts w:ascii="Calibri" w:hAnsi="Calibri" w:cs="Calibri"/>
          <w:sz w:val="22"/>
          <w:szCs w:val="22"/>
        </w:rPr>
        <w:tab/>
        <w:t>Aquí podemos subrayar el propósito de la predicación del evangelio, es decir, para qué</w:t>
      </w:r>
      <w:r w:rsidR="003675F1">
        <w:rPr>
          <w:rFonts w:ascii="Calibri" w:hAnsi="Calibri" w:cs="Calibri"/>
          <w:sz w:val="22"/>
          <w:szCs w:val="22"/>
        </w:rPr>
        <w:t xml:space="preserve"> fin</w:t>
      </w:r>
      <w:r w:rsidR="00027BF4">
        <w:rPr>
          <w:rFonts w:ascii="Calibri" w:hAnsi="Calibri" w:cs="Calibri"/>
          <w:sz w:val="22"/>
          <w:szCs w:val="22"/>
        </w:rPr>
        <w:t>alidad</w:t>
      </w:r>
      <w:r w:rsidR="003675F1">
        <w:rPr>
          <w:rFonts w:ascii="Calibri" w:hAnsi="Calibri" w:cs="Calibri"/>
          <w:sz w:val="22"/>
          <w:szCs w:val="22"/>
        </w:rPr>
        <w:t xml:space="preserve"> </w:t>
      </w:r>
      <w:r>
        <w:rPr>
          <w:rFonts w:ascii="Calibri" w:hAnsi="Calibri" w:cs="Calibri"/>
          <w:sz w:val="22"/>
          <w:szCs w:val="22"/>
        </w:rPr>
        <w:t xml:space="preserve"> es necesario que se predique el evangelio en todo el mundo</w:t>
      </w:r>
      <w:r w:rsidR="009D6095">
        <w:rPr>
          <w:rFonts w:ascii="Calibri" w:hAnsi="Calibri" w:cs="Calibri"/>
          <w:sz w:val="22"/>
          <w:szCs w:val="22"/>
        </w:rPr>
        <w:t>. Según Jesucristo, “será predicado el evangelio del reino en todo el mundo para testimonio a todas las naciones”</w:t>
      </w:r>
    </w:p>
    <w:p w14:paraId="4D8CFA02" w14:textId="77777777" w:rsidR="00835D1D" w:rsidRDefault="00835D1D" w:rsidP="003675F1">
      <w:pPr>
        <w:pStyle w:val="Sinespaciado"/>
        <w:jc w:val="both"/>
        <w:rPr>
          <w:rFonts w:ascii="Calibri" w:hAnsi="Calibri" w:cs="Calibri"/>
          <w:sz w:val="22"/>
          <w:szCs w:val="22"/>
        </w:rPr>
      </w:pPr>
    </w:p>
    <w:p w14:paraId="5EE63249" w14:textId="25655B45" w:rsidR="00724548" w:rsidRDefault="00835D1D" w:rsidP="003675F1">
      <w:pPr>
        <w:pStyle w:val="Sinespaciado"/>
        <w:jc w:val="both"/>
        <w:rPr>
          <w:rFonts w:ascii="Calibri" w:hAnsi="Calibri" w:cs="Calibri"/>
          <w:color w:val="202122"/>
          <w:sz w:val="22"/>
          <w:szCs w:val="22"/>
          <w:shd w:val="clear" w:color="auto" w:fill="FFFFFF"/>
        </w:rPr>
      </w:pPr>
      <w:r>
        <w:rPr>
          <w:rFonts w:ascii="Calibri" w:hAnsi="Calibri" w:cs="Calibri"/>
          <w:color w:val="555555"/>
          <w:sz w:val="22"/>
          <w:szCs w:val="22"/>
          <w:shd w:val="clear" w:color="auto" w:fill="FFFFFF"/>
        </w:rPr>
        <w:tab/>
      </w:r>
      <w:r w:rsidRPr="00835D1D">
        <w:rPr>
          <w:rFonts w:ascii="Calibri" w:hAnsi="Calibri" w:cs="Calibri"/>
          <w:color w:val="000000" w:themeColor="text1"/>
          <w:sz w:val="22"/>
          <w:szCs w:val="22"/>
          <w:shd w:val="clear" w:color="auto" w:fill="FFFFFF"/>
        </w:rPr>
        <w:t>Un </w:t>
      </w:r>
      <w:r w:rsidRPr="00835D1D">
        <w:rPr>
          <w:rStyle w:val="Textoennegrita"/>
          <w:rFonts w:ascii="Calibri" w:hAnsi="Calibri" w:cs="Calibri"/>
          <w:b w:val="0"/>
          <w:bCs w:val="0"/>
          <w:color w:val="000000" w:themeColor="text1"/>
          <w:sz w:val="22"/>
          <w:szCs w:val="22"/>
          <w:bdr w:val="none" w:sz="0" w:space="0" w:color="auto" w:frame="1"/>
          <w:shd w:val="clear" w:color="auto" w:fill="FFFFFF"/>
        </w:rPr>
        <w:t>testimonio</w:t>
      </w:r>
      <w:r w:rsidRPr="00835D1D">
        <w:rPr>
          <w:rFonts w:ascii="Calibri" w:hAnsi="Calibri" w:cs="Calibri"/>
          <w:b/>
          <w:bCs/>
          <w:color w:val="000000" w:themeColor="text1"/>
          <w:sz w:val="22"/>
          <w:szCs w:val="22"/>
          <w:shd w:val="clear" w:color="auto" w:fill="FFFFFF"/>
        </w:rPr>
        <w:t> </w:t>
      </w:r>
      <w:r w:rsidRPr="00835D1D">
        <w:rPr>
          <w:rFonts w:ascii="Calibri" w:hAnsi="Calibri" w:cs="Calibri"/>
          <w:color w:val="000000" w:themeColor="text1"/>
          <w:sz w:val="22"/>
          <w:szCs w:val="22"/>
          <w:shd w:val="clear" w:color="auto" w:fill="FFFFFF"/>
        </w:rPr>
        <w:t>es una </w:t>
      </w:r>
      <w:r w:rsidRPr="00835D1D">
        <w:rPr>
          <w:rStyle w:val="Textoennegrita"/>
          <w:rFonts w:ascii="Calibri" w:hAnsi="Calibri" w:cs="Calibri"/>
          <w:b w:val="0"/>
          <w:bCs w:val="0"/>
          <w:color w:val="000000" w:themeColor="text1"/>
          <w:sz w:val="22"/>
          <w:szCs w:val="22"/>
          <w:bdr w:val="none" w:sz="0" w:space="0" w:color="auto" w:frame="1"/>
          <w:shd w:val="clear" w:color="auto" w:fill="FFFFFF"/>
        </w:rPr>
        <w:t>afirmación de algo</w:t>
      </w:r>
      <w:r w:rsidRPr="00835D1D">
        <w:rPr>
          <w:rFonts w:ascii="Calibri" w:hAnsi="Calibri" w:cs="Calibri"/>
          <w:b/>
          <w:bCs/>
          <w:color w:val="000000" w:themeColor="text1"/>
          <w:sz w:val="22"/>
          <w:szCs w:val="22"/>
          <w:shd w:val="clear" w:color="auto" w:fill="FFFFFF"/>
        </w:rPr>
        <w:t>.</w:t>
      </w:r>
      <w:r w:rsidRPr="00835D1D">
        <w:rPr>
          <w:rFonts w:ascii="Calibri" w:hAnsi="Calibri" w:cs="Calibri"/>
          <w:color w:val="000000" w:themeColor="text1"/>
          <w:sz w:val="22"/>
          <w:szCs w:val="22"/>
          <w:shd w:val="clear" w:color="auto" w:fill="FFFFFF"/>
        </w:rPr>
        <w:t xml:space="preserve"> El término proviene del latín </w:t>
      </w:r>
      <w:r w:rsidRPr="00835D1D">
        <w:rPr>
          <w:rStyle w:val="nfasis"/>
          <w:rFonts w:ascii="Calibri" w:hAnsi="Calibri" w:cs="Calibri"/>
          <w:color w:val="000000" w:themeColor="text1"/>
          <w:sz w:val="22"/>
          <w:szCs w:val="22"/>
          <w:bdr w:val="none" w:sz="0" w:space="0" w:color="auto" w:frame="1"/>
          <w:shd w:val="clear" w:color="auto" w:fill="FFFFFF"/>
        </w:rPr>
        <w:t>testimonium</w:t>
      </w:r>
      <w:r w:rsidRPr="00835D1D">
        <w:rPr>
          <w:rFonts w:ascii="Calibri" w:hAnsi="Calibri" w:cs="Calibri"/>
          <w:color w:val="000000" w:themeColor="text1"/>
          <w:sz w:val="22"/>
          <w:szCs w:val="22"/>
          <w:shd w:val="clear" w:color="auto" w:fill="FFFFFF"/>
        </w:rPr>
        <w:t> y está vinculado a una </w:t>
      </w:r>
      <w:r w:rsidRPr="00835D1D">
        <w:rPr>
          <w:rStyle w:val="Textoennegrita"/>
          <w:rFonts w:ascii="Calibri" w:hAnsi="Calibri" w:cs="Calibri"/>
          <w:b w:val="0"/>
          <w:bCs w:val="0"/>
          <w:color w:val="000000" w:themeColor="text1"/>
          <w:sz w:val="22"/>
          <w:szCs w:val="22"/>
          <w:bdr w:val="none" w:sz="0" w:space="0" w:color="auto" w:frame="1"/>
          <w:shd w:val="clear" w:color="auto" w:fill="FFFFFF"/>
        </w:rPr>
        <w:t>demostración</w:t>
      </w:r>
      <w:r w:rsidRPr="00835D1D">
        <w:rPr>
          <w:rFonts w:ascii="Calibri" w:hAnsi="Calibri" w:cs="Calibri"/>
          <w:b/>
          <w:bCs/>
          <w:color w:val="000000" w:themeColor="text1"/>
          <w:sz w:val="22"/>
          <w:szCs w:val="22"/>
          <w:shd w:val="clear" w:color="auto" w:fill="FFFFFF"/>
        </w:rPr>
        <w:t> </w:t>
      </w:r>
      <w:r w:rsidRPr="00835D1D">
        <w:rPr>
          <w:rFonts w:ascii="Calibri" w:hAnsi="Calibri" w:cs="Calibri"/>
          <w:color w:val="000000" w:themeColor="text1"/>
          <w:sz w:val="22"/>
          <w:szCs w:val="22"/>
          <w:shd w:val="clear" w:color="auto" w:fill="FFFFFF"/>
        </w:rPr>
        <w:t>o</w:t>
      </w:r>
      <w:r w:rsidRPr="00835D1D">
        <w:rPr>
          <w:rFonts w:ascii="Calibri" w:hAnsi="Calibri" w:cs="Calibri"/>
          <w:b/>
          <w:bCs/>
          <w:color w:val="000000" w:themeColor="text1"/>
          <w:sz w:val="22"/>
          <w:szCs w:val="22"/>
          <w:shd w:val="clear" w:color="auto" w:fill="FFFFFF"/>
        </w:rPr>
        <w:t> </w:t>
      </w:r>
      <w:r w:rsidRPr="00835D1D">
        <w:rPr>
          <w:rStyle w:val="Textoennegrita"/>
          <w:rFonts w:ascii="Calibri" w:hAnsi="Calibri" w:cs="Calibri"/>
          <w:b w:val="0"/>
          <w:bCs w:val="0"/>
          <w:color w:val="000000" w:themeColor="text1"/>
          <w:sz w:val="22"/>
          <w:szCs w:val="22"/>
          <w:bdr w:val="none" w:sz="0" w:space="0" w:color="auto" w:frame="1"/>
          <w:shd w:val="clear" w:color="auto" w:fill="FFFFFF"/>
        </w:rPr>
        <w:t>evidencia</w:t>
      </w:r>
      <w:r w:rsidRPr="00835D1D">
        <w:rPr>
          <w:rFonts w:ascii="Calibri" w:hAnsi="Calibri" w:cs="Calibri"/>
          <w:color w:val="000000" w:themeColor="text1"/>
          <w:sz w:val="22"/>
          <w:szCs w:val="22"/>
          <w:shd w:val="clear" w:color="auto" w:fill="FFFFFF"/>
        </w:rPr>
        <w:t> de</w:t>
      </w:r>
      <w:r w:rsidR="005622AC">
        <w:rPr>
          <w:rFonts w:ascii="Calibri" w:hAnsi="Calibri" w:cs="Calibri"/>
          <w:color w:val="000000" w:themeColor="text1"/>
          <w:sz w:val="22"/>
          <w:szCs w:val="22"/>
          <w:shd w:val="clear" w:color="auto" w:fill="FFFFFF"/>
        </w:rPr>
        <w:t xml:space="preserve"> l</w:t>
      </w:r>
      <w:r w:rsidRPr="00835D1D">
        <w:rPr>
          <w:rFonts w:ascii="Calibri" w:hAnsi="Calibri" w:cs="Calibri"/>
          <w:color w:val="000000" w:themeColor="text1"/>
          <w:sz w:val="22"/>
          <w:szCs w:val="22"/>
          <w:shd w:val="clear" w:color="auto" w:fill="FFFFFF"/>
        </w:rPr>
        <w:t>a </w:t>
      </w:r>
      <w:hyperlink r:id="rId7" w:history="1">
        <w:r w:rsidRPr="00835D1D">
          <w:rPr>
            <w:rStyle w:val="Hipervnculo"/>
            <w:rFonts w:ascii="Calibri" w:hAnsi="Calibri" w:cs="Calibri"/>
            <w:color w:val="000000" w:themeColor="text1"/>
            <w:sz w:val="22"/>
            <w:szCs w:val="22"/>
            <w:u w:val="none"/>
            <w:bdr w:val="none" w:sz="0" w:space="0" w:color="auto" w:frame="1"/>
          </w:rPr>
          <w:t>veracidad</w:t>
        </w:r>
      </w:hyperlink>
      <w:r w:rsidRPr="00835D1D">
        <w:rPr>
          <w:rFonts w:ascii="Calibri" w:hAnsi="Calibri" w:cs="Calibri"/>
          <w:color w:val="000000" w:themeColor="text1"/>
          <w:sz w:val="22"/>
          <w:szCs w:val="22"/>
          <w:shd w:val="clear" w:color="auto" w:fill="FFFFFF"/>
        </w:rPr>
        <w:t> de una cosa.</w:t>
      </w:r>
      <w:r w:rsidR="00724548">
        <w:rPr>
          <w:rFonts w:ascii="Calibri" w:hAnsi="Calibri" w:cs="Calibri"/>
          <w:color w:val="000000" w:themeColor="text1"/>
          <w:sz w:val="22"/>
          <w:szCs w:val="22"/>
          <w:shd w:val="clear" w:color="auto" w:fill="FFFFFF"/>
        </w:rPr>
        <w:t xml:space="preserve"> </w:t>
      </w:r>
      <w:r w:rsidR="00CD07A7">
        <w:rPr>
          <w:rFonts w:ascii="Calibri" w:hAnsi="Calibri" w:cs="Calibri"/>
          <w:color w:val="000000" w:themeColor="text1"/>
          <w:sz w:val="22"/>
          <w:szCs w:val="22"/>
          <w:shd w:val="clear" w:color="auto" w:fill="FFFFFF"/>
        </w:rPr>
        <w:t xml:space="preserve">Además, </w:t>
      </w:r>
      <w:r w:rsidR="00CD07A7">
        <w:rPr>
          <w:rFonts w:ascii="Calibri" w:hAnsi="Calibri" w:cs="Calibri"/>
          <w:color w:val="202122"/>
          <w:sz w:val="22"/>
          <w:szCs w:val="22"/>
          <w:shd w:val="clear" w:color="auto" w:fill="FFFFFF"/>
        </w:rPr>
        <w:t>l</w:t>
      </w:r>
      <w:r w:rsidR="00724548" w:rsidRPr="00724548">
        <w:rPr>
          <w:rFonts w:ascii="Calibri" w:hAnsi="Calibri" w:cs="Calibri"/>
          <w:color w:val="202122"/>
          <w:sz w:val="22"/>
          <w:szCs w:val="22"/>
          <w:shd w:val="clear" w:color="auto" w:fill="FFFFFF"/>
        </w:rPr>
        <w:t>a palabra testimonio viene del griego mártir (</w:t>
      </w:r>
      <w:r w:rsidR="00C62FAC">
        <w:rPr>
          <w:rFonts w:ascii="Calibri" w:hAnsi="Calibri" w:cs="Calibri"/>
          <w:color w:val="202122"/>
          <w:sz w:val="22"/>
          <w:szCs w:val="22"/>
          <w:shd w:val="clear" w:color="auto" w:fill="FFFFFF"/>
        </w:rPr>
        <w:t>“</w:t>
      </w:r>
      <w:r w:rsidR="00724548" w:rsidRPr="00724548">
        <w:rPr>
          <w:rFonts w:ascii="Calibri" w:hAnsi="Calibri" w:cs="Calibri"/>
          <w:color w:val="202122"/>
          <w:sz w:val="22"/>
          <w:szCs w:val="22"/>
          <w:shd w:val="clear" w:color="auto" w:fill="FFFFFF"/>
        </w:rPr>
        <w:t>μάρτυρας</w:t>
      </w:r>
      <w:r w:rsidR="00C62FAC">
        <w:rPr>
          <w:rFonts w:ascii="Calibri" w:hAnsi="Calibri" w:cs="Calibri"/>
          <w:color w:val="202122"/>
          <w:sz w:val="22"/>
          <w:szCs w:val="22"/>
          <w:shd w:val="clear" w:color="auto" w:fill="FFFFFF"/>
        </w:rPr>
        <w:t>”</w:t>
      </w:r>
      <w:r w:rsidR="00724548" w:rsidRPr="00724548">
        <w:rPr>
          <w:rFonts w:ascii="Calibri" w:hAnsi="Calibri" w:cs="Calibri"/>
          <w:color w:val="202122"/>
          <w:sz w:val="22"/>
          <w:szCs w:val="22"/>
          <w:shd w:val="clear" w:color="auto" w:fill="FFFFFF"/>
        </w:rPr>
        <w:t>,</w:t>
      </w:r>
      <w:r w:rsidR="00C62FAC">
        <w:rPr>
          <w:rFonts w:ascii="Calibri" w:hAnsi="Calibri" w:cs="Calibri"/>
          <w:color w:val="202122"/>
          <w:sz w:val="22"/>
          <w:szCs w:val="22"/>
          <w:shd w:val="clear" w:color="auto" w:fill="FFFFFF"/>
        </w:rPr>
        <w:t xml:space="preserve"> </w:t>
      </w:r>
      <w:r w:rsidR="00C62FAC">
        <w:rPr>
          <w:rFonts w:ascii="Calibri" w:hAnsi="Calibri" w:cs="Calibri"/>
          <w:i/>
          <w:iCs/>
          <w:color w:val="202122"/>
          <w:sz w:val="22"/>
          <w:szCs w:val="22"/>
          <w:shd w:val="clear" w:color="auto" w:fill="FFFFFF"/>
        </w:rPr>
        <w:t>mártiras</w:t>
      </w:r>
      <w:r w:rsidR="00724548" w:rsidRPr="00724548">
        <w:rPr>
          <w:rFonts w:ascii="Calibri" w:hAnsi="Calibri" w:cs="Calibri"/>
          <w:color w:val="202122"/>
          <w:sz w:val="22"/>
          <w:szCs w:val="22"/>
          <w:shd w:val="clear" w:color="auto" w:fill="FFFFFF"/>
        </w:rPr>
        <w:t xml:space="preserve"> </w:t>
      </w:r>
      <w:r w:rsidR="00C62FAC">
        <w:rPr>
          <w:rFonts w:ascii="Calibri" w:hAnsi="Calibri" w:cs="Calibri"/>
          <w:color w:val="202122"/>
          <w:sz w:val="22"/>
          <w:szCs w:val="22"/>
          <w:shd w:val="clear" w:color="auto" w:fill="FFFFFF"/>
        </w:rPr>
        <w:t>“</w:t>
      </w:r>
      <w:r w:rsidR="00724548" w:rsidRPr="00724548">
        <w:rPr>
          <w:rFonts w:ascii="Calibri" w:hAnsi="Calibri" w:cs="Calibri"/>
          <w:color w:val="202122"/>
          <w:sz w:val="22"/>
          <w:szCs w:val="22"/>
          <w:shd w:val="clear" w:color="auto" w:fill="FFFFFF"/>
        </w:rPr>
        <w:t>testigo</w:t>
      </w:r>
      <w:r w:rsidR="00C62FAC">
        <w:rPr>
          <w:rFonts w:ascii="Calibri" w:hAnsi="Calibri" w:cs="Calibri"/>
          <w:color w:val="202122"/>
          <w:sz w:val="22"/>
          <w:szCs w:val="22"/>
          <w:shd w:val="clear" w:color="auto" w:fill="FFFFFF"/>
        </w:rPr>
        <w:t xml:space="preserve">” </w:t>
      </w:r>
      <w:r w:rsidR="00724548" w:rsidRPr="00724548">
        <w:rPr>
          <w:rFonts w:ascii="Calibri" w:hAnsi="Calibri" w:cs="Calibri"/>
          <w:color w:val="202122"/>
          <w:sz w:val="22"/>
          <w:szCs w:val="22"/>
          <w:shd w:val="clear" w:color="auto" w:fill="FFFFFF"/>
        </w:rPr>
        <w:t xml:space="preserve">) </w:t>
      </w:r>
      <w:r w:rsidR="00CD07A7">
        <w:rPr>
          <w:rFonts w:ascii="Calibri" w:hAnsi="Calibri" w:cs="Calibri"/>
          <w:color w:val="202122"/>
          <w:sz w:val="22"/>
          <w:szCs w:val="22"/>
          <w:shd w:val="clear" w:color="auto" w:fill="FFFFFF"/>
        </w:rPr>
        <w:t>y se refiere a</w:t>
      </w:r>
      <w:r w:rsidR="00724548" w:rsidRPr="00724548">
        <w:rPr>
          <w:rFonts w:ascii="Calibri" w:hAnsi="Calibri" w:cs="Calibri"/>
          <w:color w:val="202122"/>
          <w:sz w:val="22"/>
          <w:szCs w:val="22"/>
          <w:shd w:val="clear" w:color="auto" w:fill="FFFFFF"/>
        </w:rPr>
        <w:t xml:space="preserve"> quien da fe de algo debido a que lo ha vivido o presenciado. Es importante mencionar que, para los </w:t>
      </w:r>
      <w:r w:rsidR="00CD07A7">
        <w:rPr>
          <w:rFonts w:ascii="Calibri" w:hAnsi="Calibri" w:cs="Calibri"/>
          <w:sz w:val="22"/>
          <w:szCs w:val="22"/>
        </w:rPr>
        <w:t>griegos</w:t>
      </w:r>
      <w:r w:rsidR="00724548" w:rsidRPr="00724548">
        <w:rPr>
          <w:rFonts w:ascii="Calibri" w:hAnsi="Calibri" w:cs="Calibri"/>
          <w:color w:val="202122"/>
          <w:sz w:val="22"/>
          <w:szCs w:val="22"/>
          <w:shd w:val="clear" w:color="auto" w:fill="FFFFFF"/>
        </w:rPr>
        <w:t xml:space="preserve">, la palabra mártir no tenía un significado de sufrimiento o sacrificio sino </w:t>
      </w:r>
      <w:r w:rsidR="00CD07A7">
        <w:rPr>
          <w:rFonts w:ascii="Calibri" w:hAnsi="Calibri" w:cs="Calibri"/>
          <w:color w:val="202122"/>
          <w:sz w:val="22"/>
          <w:szCs w:val="22"/>
          <w:shd w:val="clear" w:color="auto" w:fill="FFFFFF"/>
        </w:rPr>
        <w:t xml:space="preserve">que indicaba </w:t>
      </w:r>
      <w:r w:rsidR="00724548" w:rsidRPr="00724548">
        <w:rPr>
          <w:rFonts w:ascii="Calibri" w:hAnsi="Calibri" w:cs="Calibri"/>
          <w:color w:val="202122"/>
          <w:sz w:val="22"/>
          <w:szCs w:val="22"/>
          <w:shd w:val="clear" w:color="auto" w:fill="FFFFFF"/>
        </w:rPr>
        <w:t xml:space="preserve"> ser «fuente de primera mano</w:t>
      </w:r>
      <w:r w:rsidR="00CD07A7">
        <w:rPr>
          <w:rFonts w:ascii="Calibri" w:hAnsi="Calibri" w:cs="Calibri"/>
          <w:color w:val="202122"/>
          <w:sz w:val="22"/>
          <w:szCs w:val="22"/>
          <w:shd w:val="clear" w:color="auto" w:fill="FFFFFF"/>
        </w:rPr>
        <w:t>”</w:t>
      </w:r>
      <w:r w:rsidR="0082685A">
        <w:rPr>
          <w:rFonts w:ascii="Calibri" w:hAnsi="Calibri" w:cs="Calibri"/>
          <w:color w:val="202122"/>
          <w:sz w:val="22"/>
          <w:szCs w:val="22"/>
          <w:shd w:val="clear" w:color="auto" w:fill="FFFFFF"/>
        </w:rPr>
        <w:t xml:space="preserve"> </w:t>
      </w:r>
      <w:r w:rsidR="005622AC">
        <w:rPr>
          <w:rFonts w:ascii="Calibri" w:hAnsi="Calibri" w:cs="Calibri"/>
          <w:color w:val="202122"/>
          <w:sz w:val="22"/>
          <w:szCs w:val="22"/>
          <w:shd w:val="clear" w:color="auto" w:fill="FFFFFF"/>
        </w:rPr>
        <w:t xml:space="preserve"> Por eso el testimonio revela la verdad de algo</w:t>
      </w:r>
      <w:r w:rsidR="00C62FAC">
        <w:rPr>
          <w:rFonts w:ascii="Calibri" w:hAnsi="Calibri" w:cs="Calibri"/>
          <w:color w:val="202122"/>
          <w:sz w:val="22"/>
          <w:szCs w:val="22"/>
          <w:shd w:val="clear" w:color="auto" w:fill="FFFFFF"/>
        </w:rPr>
        <w:t xml:space="preserve"> que ha ocurrido</w:t>
      </w:r>
      <w:r w:rsidR="00027BF4">
        <w:rPr>
          <w:rFonts w:ascii="Calibri" w:hAnsi="Calibri" w:cs="Calibri"/>
          <w:color w:val="202122"/>
          <w:sz w:val="22"/>
          <w:szCs w:val="22"/>
          <w:shd w:val="clear" w:color="auto" w:fill="FFFFFF"/>
        </w:rPr>
        <w:t xml:space="preserve"> y uno lo vivió en persona.</w:t>
      </w:r>
    </w:p>
    <w:p w14:paraId="5B9087B5" w14:textId="77777777" w:rsidR="0082685A" w:rsidRDefault="0082685A" w:rsidP="003675F1">
      <w:pPr>
        <w:pStyle w:val="Sinespaciado"/>
        <w:jc w:val="both"/>
        <w:rPr>
          <w:rFonts w:ascii="Calibri" w:hAnsi="Calibri" w:cs="Calibri"/>
          <w:color w:val="202122"/>
          <w:sz w:val="22"/>
          <w:szCs w:val="22"/>
          <w:shd w:val="clear" w:color="auto" w:fill="FFFFFF"/>
        </w:rPr>
      </w:pPr>
    </w:p>
    <w:p w14:paraId="313D57B6" w14:textId="4BE7E665" w:rsidR="0082685A" w:rsidRDefault="0082685A" w:rsidP="003675F1">
      <w:pPr>
        <w:pStyle w:val="Sinespaciado"/>
        <w:jc w:val="both"/>
        <w:rPr>
          <w:rFonts w:ascii="Calibri" w:hAnsi="Calibri" w:cs="Calibri"/>
          <w:color w:val="202122"/>
          <w:sz w:val="22"/>
          <w:szCs w:val="22"/>
          <w:shd w:val="clear" w:color="auto" w:fill="FFFFFF"/>
        </w:rPr>
      </w:pPr>
      <w:r>
        <w:rPr>
          <w:rFonts w:ascii="Calibri" w:hAnsi="Calibri" w:cs="Calibri"/>
          <w:color w:val="202122"/>
          <w:sz w:val="22"/>
          <w:szCs w:val="22"/>
          <w:shd w:val="clear" w:color="auto" w:fill="FFFFFF"/>
        </w:rPr>
        <w:tab/>
        <w:t>Por eso, cuando predicamos el evangelio no solo nos referimos a lo que Jesucristo hizo por nosotros, no solamente hablamos del propósito de su muerte en la cruz para el perdón de nuestros pecados, y de su resurrección y su triunfo sobre la muerte</w:t>
      </w:r>
      <w:r w:rsidR="00A02305">
        <w:rPr>
          <w:rFonts w:ascii="Calibri" w:hAnsi="Calibri" w:cs="Calibri"/>
          <w:color w:val="202122"/>
          <w:sz w:val="22"/>
          <w:szCs w:val="22"/>
          <w:shd w:val="clear" w:color="auto" w:fill="FFFFFF"/>
        </w:rPr>
        <w:t>, sobre Satanás y sobre el pecado, sino también de lo que hizo en nosotros. Cómo cambió nuestra vida, cómo cambió nuestros valores y nuestra forma de pensar, cómo nos dio paz y seguridad</w:t>
      </w:r>
      <w:r w:rsidR="00970075">
        <w:rPr>
          <w:rFonts w:ascii="Calibri" w:hAnsi="Calibri" w:cs="Calibri"/>
          <w:color w:val="202122"/>
          <w:sz w:val="22"/>
          <w:szCs w:val="22"/>
          <w:shd w:val="clear" w:color="auto" w:fill="FFFFFF"/>
        </w:rPr>
        <w:t>, cómo sentimos su presencia en nosotros cuando recibimos a Cristo. Por eso, nuestro testimonio da evidencia de la verdad de Cristo, de la verdad del poder del evangelio</w:t>
      </w:r>
      <w:r w:rsidR="007A36C0">
        <w:rPr>
          <w:rFonts w:ascii="Calibri" w:hAnsi="Calibri" w:cs="Calibri"/>
          <w:color w:val="202122"/>
          <w:sz w:val="22"/>
          <w:szCs w:val="22"/>
          <w:shd w:val="clear" w:color="auto" w:fill="FFFFFF"/>
        </w:rPr>
        <w:t xml:space="preserve">, nuestro testimonio es una fuente de primera mano. Porque no es algo que nos contaron, sino algo que vivimos personalmente. </w:t>
      </w:r>
    </w:p>
    <w:p w14:paraId="0B8931AD" w14:textId="77777777" w:rsidR="007529DA" w:rsidRDefault="007529DA" w:rsidP="003675F1">
      <w:pPr>
        <w:pStyle w:val="Sinespaciado"/>
        <w:jc w:val="both"/>
        <w:rPr>
          <w:rFonts w:ascii="Calibri" w:hAnsi="Calibri" w:cs="Calibri"/>
          <w:color w:val="202122"/>
          <w:sz w:val="22"/>
          <w:szCs w:val="22"/>
          <w:shd w:val="clear" w:color="auto" w:fill="FFFFFF"/>
        </w:rPr>
      </w:pPr>
    </w:p>
    <w:p w14:paraId="1A9D9CA3" w14:textId="5276B3DA" w:rsidR="007529DA" w:rsidRDefault="007529DA" w:rsidP="003675F1">
      <w:pPr>
        <w:pStyle w:val="Sinespaciado"/>
        <w:jc w:val="both"/>
        <w:rPr>
          <w:rFonts w:ascii="Calibri" w:hAnsi="Calibri" w:cs="Calibri"/>
          <w:color w:val="000000" w:themeColor="text1"/>
          <w:sz w:val="22"/>
          <w:szCs w:val="22"/>
        </w:rPr>
      </w:pPr>
      <w:r>
        <w:rPr>
          <w:rFonts w:ascii="Calibri" w:hAnsi="Calibri" w:cs="Calibri"/>
          <w:color w:val="202122"/>
          <w:sz w:val="22"/>
          <w:szCs w:val="22"/>
          <w:shd w:val="clear" w:color="auto" w:fill="FFFFFF"/>
        </w:rPr>
        <w:tab/>
        <w:t>Se le preguntó a un hombre que estuvo buscando la verdad en todas las religiones</w:t>
      </w:r>
      <w:r w:rsidR="0094152C">
        <w:rPr>
          <w:rFonts w:ascii="Calibri" w:hAnsi="Calibri" w:cs="Calibri"/>
          <w:color w:val="202122"/>
          <w:sz w:val="22"/>
          <w:szCs w:val="22"/>
          <w:shd w:val="clear" w:color="auto" w:fill="FFFFFF"/>
        </w:rPr>
        <w:t xml:space="preserve"> y </w:t>
      </w:r>
      <w:r>
        <w:rPr>
          <w:rFonts w:ascii="Calibri" w:hAnsi="Calibri" w:cs="Calibri"/>
          <w:color w:val="202122"/>
          <w:sz w:val="22"/>
          <w:szCs w:val="22"/>
          <w:shd w:val="clear" w:color="auto" w:fill="FFFFFF"/>
        </w:rPr>
        <w:t>que había leído El Corán, de los musulmanes, había leído La Torá, los escritos y los profetas</w:t>
      </w:r>
      <w:r w:rsidR="0029238D">
        <w:rPr>
          <w:rFonts w:ascii="Calibri" w:hAnsi="Calibri" w:cs="Calibri"/>
          <w:color w:val="202122"/>
          <w:sz w:val="22"/>
          <w:szCs w:val="22"/>
          <w:shd w:val="clear" w:color="auto" w:fill="FFFFFF"/>
        </w:rPr>
        <w:t xml:space="preserve"> de los judíos, había leído los escritos de Buda y de las religiones orientales y por último alguien le dio el Nuevo Testamento para que lo estudie, y cuando lo leyó, se convirtió a Cristo. Entonces </w:t>
      </w:r>
      <w:r w:rsidR="00F02B20">
        <w:rPr>
          <w:rFonts w:ascii="Calibri" w:hAnsi="Calibri" w:cs="Calibri"/>
          <w:color w:val="202122"/>
          <w:sz w:val="22"/>
          <w:szCs w:val="22"/>
          <w:shd w:val="clear" w:color="auto" w:fill="FFFFFF"/>
        </w:rPr>
        <w:t>alguien</w:t>
      </w:r>
      <w:r w:rsidR="0029238D">
        <w:rPr>
          <w:rFonts w:ascii="Calibri" w:hAnsi="Calibri" w:cs="Calibri"/>
          <w:color w:val="202122"/>
          <w:sz w:val="22"/>
          <w:szCs w:val="22"/>
          <w:shd w:val="clear" w:color="auto" w:fill="FFFFFF"/>
        </w:rPr>
        <w:t xml:space="preserve"> le preguntó qué parte del Nuevo Testamento le impactó más</w:t>
      </w:r>
      <w:r w:rsidR="00F02B20">
        <w:rPr>
          <w:rFonts w:ascii="Calibri" w:hAnsi="Calibri" w:cs="Calibri"/>
          <w:color w:val="202122"/>
          <w:sz w:val="22"/>
          <w:szCs w:val="22"/>
          <w:shd w:val="clear" w:color="auto" w:fill="FFFFFF"/>
        </w:rPr>
        <w:t>, y pensó que le diría que fue el nacimiento de la virgen María, o sus enseñanzas, o su muerte en la cruz o su resurrección. Pero respondió diciendo: “</w:t>
      </w:r>
      <w:r w:rsidR="00291B10">
        <w:rPr>
          <w:rFonts w:ascii="Calibri" w:hAnsi="Calibri" w:cs="Calibri"/>
          <w:color w:val="202122"/>
          <w:sz w:val="22"/>
          <w:szCs w:val="22"/>
          <w:shd w:val="clear" w:color="auto" w:fill="FFFFFF"/>
        </w:rPr>
        <w:t>En ninguna otra religión encontré que Dios puede estar dentro de nosotros</w:t>
      </w:r>
      <w:r w:rsidR="00E537AF">
        <w:rPr>
          <w:rFonts w:ascii="Calibri" w:hAnsi="Calibri" w:cs="Calibri"/>
          <w:color w:val="202122"/>
          <w:sz w:val="22"/>
          <w:szCs w:val="22"/>
          <w:shd w:val="clear" w:color="auto" w:fill="FFFFFF"/>
        </w:rPr>
        <w:t xml:space="preserve">, como dice en 1 Corintios 3:16 “ </w:t>
      </w:r>
      <w:r w:rsidR="00E537AF" w:rsidRPr="004C7A2B">
        <w:rPr>
          <w:rFonts w:ascii="Calibri" w:hAnsi="Calibri" w:cs="Calibri"/>
          <w:color w:val="000000"/>
          <w:sz w:val="22"/>
          <w:szCs w:val="22"/>
        </w:rPr>
        <w:t>¿No sabéis que sois </w:t>
      </w:r>
      <w:r w:rsidR="00E537AF" w:rsidRPr="004C7A2B">
        <w:rPr>
          <w:rStyle w:val="textfound"/>
          <w:rFonts w:ascii="Calibri" w:hAnsi="Calibri" w:cs="Calibri"/>
          <w:color w:val="000000"/>
          <w:sz w:val="22"/>
          <w:szCs w:val="22"/>
        </w:rPr>
        <w:t>templo</w:t>
      </w:r>
      <w:r w:rsidR="00E537AF" w:rsidRPr="004C7A2B">
        <w:rPr>
          <w:rFonts w:ascii="Calibri" w:hAnsi="Calibri" w:cs="Calibri"/>
          <w:color w:val="000000"/>
          <w:sz w:val="22"/>
          <w:szCs w:val="22"/>
        </w:rPr>
        <w:t> de Dios, y que el Espíritu de Dios mora en vosotros?</w:t>
      </w:r>
      <w:r w:rsidR="00E537AF">
        <w:rPr>
          <w:rFonts w:ascii="Calibri" w:hAnsi="Calibri" w:cs="Calibri"/>
          <w:color w:val="000000"/>
          <w:sz w:val="22"/>
          <w:szCs w:val="22"/>
        </w:rPr>
        <w:t>” y me impactó Efesios 3:20 “</w:t>
      </w:r>
      <w:r w:rsidR="00E537AF" w:rsidRPr="00E537AF">
        <w:rPr>
          <w:rFonts w:ascii="Calibri" w:hAnsi="Calibri" w:cs="Calibri"/>
          <w:color w:val="000000"/>
          <w:sz w:val="22"/>
          <w:szCs w:val="22"/>
        </w:rPr>
        <w:t>Y a Aquel que es poderoso para hacer todas las cosas mucho más abundantemente de lo que pedimos o entendemos, según el poder que actúa </w:t>
      </w:r>
      <w:r w:rsidR="00E537AF" w:rsidRPr="00E537AF">
        <w:rPr>
          <w:rStyle w:val="textfound"/>
          <w:rFonts w:ascii="Calibri" w:hAnsi="Calibri" w:cs="Calibri"/>
          <w:color w:val="000000" w:themeColor="text1"/>
          <w:sz w:val="22"/>
          <w:szCs w:val="22"/>
          <w:bdr w:val="none" w:sz="0" w:space="0" w:color="auto" w:frame="1"/>
        </w:rPr>
        <w:t>en nosotros</w:t>
      </w:r>
      <w:r w:rsidR="00E537AF" w:rsidRPr="00E537AF">
        <w:rPr>
          <w:rFonts w:ascii="Calibri" w:hAnsi="Calibri" w:cs="Calibri"/>
          <w:color w:val="000000" w:themeColor="text1"/>
          <w:sz w:val="22"/>
          <w:szCs w:val="22"/>
        </w:rPr>
        <w:t>,”</w:t>
      </w:r>
      <w:r w:rsidR="00E537AF">
        <w:rPr>
          <w:rFonts w:ascii="Calibri" w:hAnsi="Calibri" w:cs="Calibri"/>
          <w:color w:val="000000" w:themeColor="text1"/>
          <w:sz w:val="22"/>
          <w:szCs w:val="22"/>
        </w:rPr>
        <w:t xml:space="preserve"> Ninguna otra religión nos dice que Dios puede estar en nosotros…</w:t>
      </w:r>
      <w:r w:rsidR="001E17ED">
        <w:rPr>
          <w:rFonts w:ascii="Calibri" w:hAnsi="Calibri" w:cs="Calibri"/>
          <w:color w:val="000000" w:themeColor="text1"/>
          <w:sz w:val="22"/>
          <w:szCs w:val="22"/>
        </w:rPr>
        <w:t xml:space="preserve">solo el evangelio de Cristo que se predica. </w:t>
      </w:r>
      <w:r w:rsidR="00E537AF">
        <w:rPr>
          <w:rFonts w:ascii="Calibri" w:hAnsi="Calibri" w:cs="Calibri"/>
          <w:color w:val="000000" w:themeColor="text1"/>
          <w:sz w:val="22"/>
          <w:szCs w:val="22"/>
        </w:rPr>
        <w:t>Esto me impactó más que todo”</w:t>
      </w:r>
    </w:p>
    <w:p w14:paraId="74A7CC56" w14:textId="77777777" w:rsidR="00B15FB4" w:rsidRDefault="00B15FB4" w:rsidP="003675F1">
      <w:pPr>
        <w:pStyle w:val="Sinespaciado"/>
        <w:jc w:val="both"/>
        <w:rPr>
          <w:rFonts w:ascii="Calibri" w:hAnsi="Calibri" w:cs="Calibri"/>
          <w:color w:val="000000" w:themeColor="text1"/>
          <w:sz w:val="22"/>
          <w:szCs w:val="22"/>
        </w:rPr>
      </w:pPr>
    </w:p>
    <w:p w14:paraId="5452BD30" w14:textId="4003F3B2" w:rsidR="007A36C0" w:rsidRPr="00231497" w:rsidRDefault="00B15FB4" w:rsidP="003675F1">
      <w:pPr>
        <w:pStyle w:val="Sinespaciado"/>
        <w:jc w:val="both"/>
        <w:rPr>
          <w:rFonts w:ascii="Calibri" w:hAnsi="Calibri" w:cs="Calibri"/>
          <w:color w:val="202122"/>
          <w:sz w:val="22"/>
          <w:szCs w:val="22"/>
          <w:shd w:val="clear" w:color="auto" w:fill="FFFFFF"/>
        </w:rPr>
      </w:pPr>
      <w:r>
        <w:rPr>
          <w:rFonts w:ascii="Calibri" w:hAnsi="Calibri" w:cs="Calibri"/>
          <w:color w:val="000000" w:themeColor="text1"/>
          <w:sz w:val="22"/>
          <w:szCs w:val="22"/>
        </w:rPr>
        <w:tab/>
        <w:t>Por eso, cuando predicamos el evangelio e invitamos a la gente a recibir a Jesucristo en su corazón</w:t>
      </w:r>
      <w:r w:rsidR="001F6C55">
        <w:rPr>
          <w:rFonts w:ascii="Calibri" w:hAnsi="Calibri" w:cs="Calibri"/>
          <w:color w:val="000000" w:themeColor="text1"/>
          <w:sz w:val="22"/>
          <w:szCs w:val="22"/>
        </w:rPr>
        <w:t xml:space="preserve">, estamos abriendo las puertas y haciendo un espacio para que Dios mismo por medio del Espíritu Santo comience a vivir en sus vidas. Por eso, no es solo una invitación para repetir una </w:t>
      </w:r>
      <w:r w:rsidR="001F6C55">
        <w:rPr>
          <w:rFonts w:ascii="Calibri" w:hAnsi="Calibri" w:cs="Calibri"/>
          <w:color w:val="000000" w:themeColor="text1"/>
          <w:sz w:val="22"/>
          <w:szCs w:val="22"/>
        </w:rPr>
        <w:lastRenderedPageBreak/>
        <w:t xml:space="preserve">oración o para levantar la mano o pasar al frente. Es para un encuentro personal con Dios, es dar la entrada </w:t>
      </w:r>
      <w:r w:rsidR="00231497">
        <w:rPr>
          <w:rFonts w:ascii="Calibri" w:hAnsi="Calibri" w:cs="Calibri"/>
          <w:color w:val="000000" w:themeColor="text1"/>
          <w:sz w:val="22"/>
          <w:szCs w:val="22"/>
        </w:rPr>
        <w:t>a Dios mismo en una vida. Por eso el evangelio se convierte en un evangelio de poder, porque el poder viene de Dios. Y cuando se manifiesta el poder de Dios podemos dar testimonio que es verdad el evangelio. Porque “será predicado el evangelio del reino en todo el mundo para testimonio a todas las naciones.”</w:t>
      </w:r>
    </w:p>
    <w:p w14:paraId="73348686" w14:textId="77777777" w:rsidR="00530981" w:rsidRPr="00835D1D" w:rsidRDefault="00530981" w:rsidP="001D30D0">
      <w:pPr>
        <w:pStyle w:val="Sinespaciado"/>
        <w:rPr>
          <w:rFonts w:ascii="Calibri" w:hAnsi="Calibri" w:cs="Calibri"/>
          <w:color w:val="000000" w:themeColor="text1"/>
          <w:sz w:val="22"/>
          <w:szCs w:val="22"/>
        </w:rPr>
      </w:pPr>
    </w:p>
    <w:p w14:paraId="14A3C649" w14:textId="1F467902" w:rsidR="00530981" w:rsidRPr="00246489" w:rsidRDefault="00530981" w:rsidP="001D30D0">
      <w:pPr>
        <w:pStyle w:val="Sinespaciado"/>
        <w:rPr>
          <w:rFonts w:ascii="Calibri" w:hAnsi="Calibri" w:cs="Calibri"/>
          <w:b/>
          <w:bCs/>
          <w:sz w:val="22"/>
          <w:szCs w:val="22"/>
        </w:rPr>
      </w:pPr>
      <w:r w:rsidRPr="00246489">
        <w:rPr>
          <w:rFonts w:ascii="Calibri" w:hAnsi="Calibri" w:cs="Calibri"/>
          <w:b/>
          <w:bCs/>
          <w:sz w:val="22"/>
          <w:szCs w:val="22"/>
        </w:rPr>
        <w:t>II</w:t>
      </w:r>
      <w:r w:rsidR="000D4DE5">
        <w:rPr>
          <w:rFonts w:ascii="Calibri" w:hAnsi="Calibri" w:cs="Calibri"/>
          <w:b/>
          <w:bCs/>
          <w:sz w:val="22"/>
          <w:szCs w:val="22"/>
        </w:rPr>
        <w:t>I</w:t>
      </w:r>
      <w:r w:rsidRPr="00246489">
        <w:rPr>
          <w:rFonts w:ascii="Calibri" w:hAnsi="Calibri" w:cs="Calibri"/>
          <w:b/>
          <w:bCs/>
          <w:sz w:val="22"/>
          <w:szCs w:val="22"/>
        </w:rPr>
        <w:tab/>
      </w:r>
      <w:r w:rsidR="00F960D6">
        <w:rPr>
          <w:rFonts w:ascii="Calibri" w:hAnsi="Calibri" w:cs="Calibri"/>
          <w:b/>
          <w:bCs/>
          <w:sz w:val="22"/>
          <w:szCs w:val="22"/>
        </w:rPr>
        <w:t xml:space="preserve">PARA PROGRESAR </w:t>
      </w:r>
      <w:r w:rsidRPr="00246489">
        <w:rPr>
          <w:rFonts w:ascii="Calibri" w:hAnsi="Calibri" w:cs="Calibri"/>
          <w:b/>
          <w:bCs/>
          <w:sz w:val="22"/>
          <w:szCs w:val="22"/>
        </w:rPr>
        <w:t>NOS UNIMOS A DIOS</w:t>
      </w:r>
      <w:r w:rsidR="00970EE5">
        <w:rPr>
          <w:rFonts w:ascii="Calibri" w:hAnsi="Calibri" w:cs="Calibri"/>
          <w:b/>
          <w:bCs/>
          <w:sz w:val="22"/>
          <w:szCs w:val="22"/>
        </w:rPr>
        <w:t xml:space="preserve"> </w:t>
      </w:r>
      <w:r w:rsidR="004E6E65">
        <w:rPr>
          <w:rFonts w:ascii="Calibri" w:hAnsi="Calibri" w:cs="Calibri"/>
          <w:b/>
          <w:bCs/>
          <w:sz w:val="22"/>
          <w:szCs w:val="22"/>
        </w:rPr>
        <w:t>PARA DARLE TODA LA GLORIA</w:t>
      </w:r>
    </w:p>
    <w:p w14:paraId="2C4EC7BB" w14:textId="77777777" w:rsidR="009D2138" w:rsidRDefault="009D2138" w:rsidP="009D2138">
      <w:pPr>
        <w:rPr>
          <w:rFonts w:ascii="Calibri" w:hAnsi="Calibri" w:cs="Calibri"/>
          <w:sz w:val="22"/>
          <w:szCs w:val="22"/>
        </w:rPr>
      </w:pPr>
      <w:r>
        <w:rPr>
          <w:rFonts w:ascii="Calibri" w:eastAsia="Times New Roman" w:hAnsi="Calibri" w:cs="Calibri"/>
          <w:color w:val="222222"/>
          <w:kern w:val="0"/>
          <w:sz w:val="22"/>
          <w:szCs w:val="22"/>
          <w:lang w:eastAsia="es-MX"/>
          <w14:ligatures w14:val="none"/>
        </w:rPr>
        <w:tab/>
      </w:r>
      <w:r w:rsidRPr="009D2138">
        <w:rPr>
          <w:rFonts w:ascii="Calibri" w:hAnsi="Calibri" w:cs="Calibri"/>
          <w:sz w:val="22"/>
          <w:szCs w:val="22"/>
        </w:rPr>
        <w:t>Romanos 11:36 “Porque de él, y por él, y para él, son todas las cosas. A él sea la gloria por los siglos. Amén”.</w:t>
      </w:r>
    </w:p>
    <w:p w14:paraId="3634A192" w14:textId="77777777" w:rsidR="00FF0FB5" w:rsidRDefault="00FF0FB5" w:rsidP="009D2138">
      <w:pPr>
        <w:rPr>
          <w:rFonts w:ascii="Calibri" w:hAnsi="Calibri" w:cs="Calibri"/>
          <w:sz w:val="22"/>
          <w:szCs w:val="22"/>
        </w:rPr>
      </w:pPr>
    </w:p>
    <w:p w14:paraId="270D8A9F" w14:textId="346A3578" w:rsidR="00FF0FB5" w:rsidRDefault="00FF0FB5" w:rsidP="00FE4FB3">
      <w:pPr>
        <w:jc w:val="both"/>
        <w:rPr>
          <w:rFonts w:ascii="Calibri" w:hAnsi="Calibri" w:cs="Calibri"/>
          <w:sz w:val="22"/>
          <w:szCs w:val="22"/>
        </w:rPr>
      </w:pPr>
      <w:r>
        <w:rPr>
          <w:rFonts w:ascii="Calibri" w:hAnsi="Calibri" w:cs="Calibri"/>
          <w:sz w:val="22"/>
          <w:szCs w:val="22"/>
        </w:rPr>
        <w:tab/>
        <w:t xml:space="preserve">Durante la Reforma de la iglesia </w:t>
      </w:r>
      <w:r w:rsidR="00F11FB2">
        <w:rPr>
          <w:rFonts w:ascii="Calibri" w:hAnsi="Calibri" w:cs="Calibri"/>
          <w:sz w:val="22"/>
          <w:szCs w:val="22"/>
        </w:rPr>
        <w:t xml:space="preserve">que comenzó el 31 de octubre de 1517 con Martin Lutero, </w:t>
      </w:r>
      <w:r w:rsidR="00EC2872">
        <w:rPr>
          <w:rFonts w:ascii="Calibri" w:hAnsi="Calibri" w:cs="Calibri"/>
          <w:sz w:val="22"/>
          <w:szCs w:val="22"/>
        </w:rPr>
        <w:t xml:space="preserve">a través del tiempo </w:t>
      </w:r>
      <w:r w:rsidR="00F11FB2">
        <w:rPr>
          <w:rFonts w:ascii="Calibri" w:hAnsi="Calibri" w:cs="Calibri"/>
          <w:sz w:val="22"/>
          <w:szCs w:val="22"/>
        </w:rPr>
        <w:t xml:space="preserve">se llegó a la conclusión </w:t>
      </w:r>
      <w:r w:rsidR="00D546C8">
        <w:rPr>
          <w:rFonts w:ascii="Calibri" w:hAnsi="Calibri" w:cs="Calibri"/>
          <w:sz w:val="22"/>
          <w:szCs w:val="22"/>
        </w:rPr>
        <w:t>que</w:t>
      </w:r>
      <w:r w:rsidR="005C782A">
        <w:rPr>
          <w:rFonts w:ascii="Calibri" w:hAnsi="Calibri" w:cs="Calibri"/>
          <w:sz w:val="22"/>
          <w:szCs w:val="22"/>
        </w:rPr>
        <w:t xml:space="preserve"> hacía falta</w:t>
      </w:r>
      <w:r w:rsidR="00EC2872">
        <w:rPr>
          <w:rFonts w:ascii="Calibri" w:hAnsi="Calibri" w:cs="Calibri"/>
          <w:sz w:val="22"/>
          <w:szCs w:val="22"/>
        </w:rPr>
        <w:t xml:space="preserve"> sintetizar en pocas frases la enseñanza bíblica sobre</w:t>
      </w:r>
      <w:r w:rsidR="005C782A">
        <w:rPr>
          <w:rFonts w:ascii="Calibri" w:hAnsi="Calibri" w:cs="Calibri"/>
          <w:sz w:val="22"/>
          <w:szCs w:val="22"/>
        </w:rPr>
        <w:t xml:space="preserve"> </w:t>
      </w:r>
      <w:r w:rsidR="00D546C8">
        <w:rPr>
          <w:rFonts w:ascii="Calibri" w:hAnsi="Calibri" w:cs="Calibri"/>
          <w:sz w:val="22"/>
          <w:szCs w:val="22"/>
        </w:rPr>
        <w:t>la salvación</w:t>
      </w:r>
      <w:r w:rsidR="00EC2872">
        <w:rPr>
          <w:rFonts w:ascii="Calibri" w:hAnsi="Calibri" w:cs="Calibri"/>
          <w:sz w:val="22"/>
          <w:szCs w:val="22"/>
        </w:rPr>
        <w:t xml:space="preserve">, </w:t>
      </w:r>
      <w:r w:rsidR="003B098E">
        <w:rPr>
          <w:rFonts w:ascii="Calibri" w:hAnsi="Calibri" w:cs="Calibri"/>
          <w:sz w:val="22"/>
          <w:szCs w:val="22"/>
        </w:rPr>
        <w:t xml:space="preserve">porque en ese tiempo no se daba importancia a Biblia sino a la resolución de los Concilios, no se daba importancia a Cristo como el único medio de salvación sino a la Virgen María como co-redentora, no se daba importancia a la gracia de Dios sino a las buenas obras para ser salvos, </w:t>
      </w:r>
      <w:r w:rsidR="00467695">
        <w:rPr>
          <w:rFonts w:ascii="Calibri" w:hAnsi="Calibri" w:cs="Calibri"/>
          <w:sz w:val="22"/>
          <w:szCs w:val="22"/>
        </w:rPr>
        <w:t>no se daba importancia a la fe sola para ser salvos, sino a las indulgencias ofrecidas por la iglesia, y no se daba la gloria a Dios sino a los hombres. Así que resumieron toda la teología de la Reforma en 5 frases</w:t>
      </w:r>
      <w:r w:rsidR="0086244E">
        <w:rPr>
          <w:rFonts w:ascii="Calibri" w:hAnsi="Calibri" w:cs="Calibri"/>
          <w:sz w:val="22"/>
          <w:szCs w:val="22"/>
        </w:rPr>
        <w:t>:</w:t>
      </w:r>
    </w:p>
    <w:p w14:paraId="2043423D" w14:textId="77777777" w:rsidR="0086244E" w:rsidRDefault="0086244E" w:rsidP="009D2138">
      <w:pPr>
        <w:rPr>
          <w:rFonts w:ascii="Calibri" w:hAnsi="Calibri" w:cs="Calibri"/>
          <w:sz w:val="22"/>
          <w:szCs w:val="22"/>
        </w:rPr>
      </w:pPr>
    </w:p>
    <w:p w14:paraId="0B4BD04A" w14:textId="78F389A0" w:rsidR="00467695" w:rsidRDefault="00467695" w:rsidP="00D50DAB">
      <w:pPr>
        <w:jc w:val="both"/>
        <w:rPr>
          <w:rFonts w:ascii="Segoe UI" w:hAnsi="Segoe UI" w:cs="Segoe UI"/>
          <w:color w:val="000000"/>
          <w:shd w:val="clear" w:color="auto" w:fill="FFFFFF"/>
        </w:rPr>
      </w:pPr>
      <w:r>
        <w:rPr>
          <w:rFonts w:ascii="Calibri" w:hAnsi="Calibri" w:cs="Calibri"/>
          <w:sz w:val="22"/>
          <w:szCs w:val="22"/>
        </w:rPr>
        <w:tab/>
      </w:r>
      <w:r w:rsidRPr="00471E0A">
        <w:rPr>
          <w:rFonts w:ascii="Calibri" w:hAnsi="Calibri" w:cs="Calibri"/>
          <w:b/>
          <w:bCs/>
          <w:sz w:val="22"/>
          <w:szCs w:val="22"/>
        </w:rPr>
        <w:t xml:space="preserve">Sola </w:t>
      </w:r>
      <w:r w:rsidR="00ED2694" w:rsidRPr="00471E0A">
        <w:rPr>
          <w:rFonts w:ascii="Calibri" w:hAnsi="Calibri" w:cs="Calibri"/>
          <w:b/>
          <w:bCs/>
          <w:sz w:val="22"/>
          <w:szCs w:val="22"/>
        </w:rPr>
        <w:t>Scriptura</w:t>
      </w:r>
      <w:r w:rsidR="00ED2694">
        <w:rPr>
          <w:rFonts w:ascii="Calibri" w:hAnsi="Calibri" w:cs="Calibri"/>
          <w:sz w:val="22"/>
          <w:szCs w:val="22"/>
        </w:rPr>
        <w:t xml:space="preserve"> (Solo la </w:t>
      </w:r>
      <w:r w:rsidR="0041129F">
        <w:rPr>
          <w:rFonts w:ascii="Calibri" w:hAnsi="Calibri" w:cs="Calibri"/>
          <w:sz w:val="22"/>
          <w:szCs w:val="22"/>
        </w:rPr>
        <w:t>Escritura, solo la Biblia</w:t>
      </w:r>
      <w:r w:rsidR="00ED2694">
        <w:rPr>
          <w:rFonts w:ascii="Calibri" w:hAnsi="Calibri" w:cs="Calibri"/>
          <w:sz w:val="22"/>
          <w:szCs w:val="22"/>
        </w:rPr>
        <w:t>). La Palabra de Dios es la máxima autoridad en materia de fe y de práctica</w:t>
      </w:r>
      <w:r w:rsidR="00471E0A">
        <w:rPr>
          <w:rFonts w:ascii="Calibri" w:hAnsi="Calibri" w:cs="Calibri"/>
          <w:sz w:val="22"/>
          <w:szCs w:val="22"/>
        </w:rPr>
        <w:t>. 2 Timoteo 3:16 “</w:t>
      </w:r>
      <w:r w:rsidR="00471E0A" w:rsidRPr="00471E0A">
        <w:rPr>
          <w:rFonts w:ascii="Calibri" w:hAnsi="Calibri" w:cs="Calibri"/>
          <w:color w:val="000000"/>
          <w:sz w:val="22"/>
          <w:szCs w:val="22"/>
          <w:shd w:val="clear" w:color="auto" w:fill="FFFFFF"/>
        </w:rPr>
        <w:t>Toda la Escritura es inspirada por Dios, y útil para enseñar, para redargüir, para corregir, para instruir en justicia</w:t>
      </w:r>
      <w:r w:rsidR="00471E0A">
        <w:rPr>
          <w:rFonts w:ascii="Segoe UI" w:hAnsi="Segoe UI" w:cs="Segoe UI"/>
          <w:color w:val="000000"/>
          <w:shd w:val="clear" w:color="auto" w:fill="FFFFFF"/>
        </w:rPr>
        <w:t>,”</w:t>
      </w:r>
    </w:p>
    <w:p w14:paraId="36F21496" w14:textId="7920E97D" w:rsidR="00471E0A" w:rsidRDefault="00471E0A" w:rsidP="00D50DAB">
      <w:pPr>
        <w:jc w:val="both"/>
        <w:rPr>
          <w:rFonts w:ascii="Segoe UI" w:hAnsi="Segoe UI" w:cs="Segoe UI"/>
          <w:color w:val="000000"/>
          <w:shd w:val="clear" w:color="auto" w:fill="FFFFFF"/>
        </w:rPr>
      </w:pPr>
      <w:r>
        <w:rPr>
          <w:rFonts w:ascii="Segoe UI" w:hAnsi="Segoe UI" w:cs="Segoe UI"/>
          <w:color w:val="000000"/>
          <w:shd w:val="clear" w:color="auto" w:fill="FFFFFF"/>
        </w:rPr>
        <w:tab/>
      </w:r>
      <w:r w:rsidRPr="00A83484">
        <w:rPr>
          <w:rFonts w:ascii="Calibri" w:hAnsi="Calibri" w:cs="Calibri"/>
          <w:b/>
          <w:bCs/>
          <w:color w:val="000000"/>
          <w:sz w:val="22"/>
          <w:szCs w:val="22"/>
          <w:shd w:val="clear" w:color="auto" w:fill="FFFFFF"/>
        </w:rPr>
        <w:t>Solus Christus</w:t>
      </w:r>
      <w:r>
        <w:rPr>
          <w:rFonts w:ascii="Calibri" w:hAnsi="Calibri" w:cs="Calibri"/>
          <w:color w:val="000000"/>
          <w:sz w:val="22"/>
          <w:szCs w:val="22"/>
          <w:shd w:val="clear" w:color="auto" w:fill="FFFFFF"/>
        </w:rPr>
        <w:t xml:space="preserve"> (Solo Cristo) </w:t>
      </w:r>
      <w:r w:rsidR="00A83484">
        <w:rPr>
          <w:rFonts w:ascii="Calibri" w:hAnsi="Calibri" w:cs="Calibri"/>
          <w:color w:val="000000"/>
          <w:sz w:val="22"/>
          <w:szCs w:val="22"/>
          <w:shd w:val="clear" w:color="auto" w:fill="FFFFFF"/>
        </w:rPr>
        <w:t>Hechos 4:12 “</w:t>
      </w:r>
      <w:r w:rsidR="00A83484" w:rsidRPr="00A83484">
        <w:rPr>
          <w:rFonts w:ascii="Calibri" w:hAnsi="Calibri" w:cs="Calibri"/>
          <w:color w:val="000000"/>
          <w:sz w:val="22"/>
          <w:szCs w:val="22"/>
          <w:shd w:val="clear" w:color="auto" w:fill="FFFFFF"/>
        </w:rPr>
        <w:t>Y en ningún otro hay salvación; porque no hay otro nombre bajo el cielo, dado a los hombres, en que podamos ser salvos</w:t>
      </w:r>
      <w:r w:rsidR="00A83484">
        <w:rPr>
          <w:rFonts w:ascii="Segoe UI" w:hAnsi="Segoe UI" w:cs="Segoe UI"/>
          <w:color w:val="000000"/>
          <w:shd w:val="clear" w:color="auto" w:fill="FFFFFF"/>
        </w:rPr>
        <w:t>.”</w:t>
      </w:r>
    </w:p>
    <w:p w14:paraId="4AE19190" w14:textId="771D6B6B" w:rsidR="00A83484" w:rsidRDefault="00A83484" w:rsidP="00D50DAB">
      <w:pPr>
        <w:jc w:val="both"/>
        <w:rPr>
          <w:rFonts w:ascii="Calibri" w:hAnsi="Calibri" w:cs="Calibri"/>
          <w:color w:val="000000"/>
          <w:sz w:val="22"/>
          <w:szCs w:val="22"/>
          <w:shd w:val="clear" w:color="auto" w:fill="FFFFFF"/>
        </w:rPr>
      </w:pPr>
      <w:r>
        <w:rPr>
          <w:rFonts w:ascii="Segoe UI" w:hAnsi="Segoe UI" w:cs="Segoe UI"/>
          <w:color w:val="000000"/>
          <w:shd w:val="clear" w:color="auto" w:fill="FFFFFF"/>
        </w:rPr>
        <w:tab/>
      </w:r>
      <w:r w:rsidR="000034EC">
        <w:rPr>
          <w:rFonts w:ascii="Calibri" w:hAnsi="Calibri" w:cs="Calibri"/>
          <w:b/>
          <w:bCs/>
          <w:color w:val="000000"/>
          <w:sz w:val="22"/>
          <w:szCs w:val="22"/>
          <w:shd w:val="clear" w:color="auto" w:fill="FFFFFF"/>
        </w:rPr>
        <w:t xml:space="preserve">Sola gratia </w:t>
      </w:r>
      <w:r w:rsidR="000034EC">
        <w:rPr>
          <w:rFonts w:ascii="Calibri" w:hAnsi="Calibri" w:cs="Calibri"/>
          <w:color w:val="000000"/>
          <w:sz w:val="22"/>
          <w:szCs w:val="22"/>
          <w:shd w:val="clear" w:color="auto" w:fill="FFFFFF"/>
        </w:rPr>
        <w:t xml:space="preserve">(Sola gracia) Efesios 2:8 </w:t>
      </w:r>
      <w:r w:rsidR="000034EC" w:rsidRPr="000034EC">
        <w:rPr>
          <w:rFonts w:ascii="Calibri" w:hAnsi="Calibri" w:cs="Calibri"/>
          <w:color w:val="000000"/>
          <w:sz w:val="22"/>
          <w:szCs w:val="22"/>
          <w:shd w:val="clear" w:color="auto" w:fill="FFFFFF"/>
        </w:rPr>
        <w:t>“Porque por gracia sois salvos por medio de la fe; y esto no de vosotros, pues es don de Dios;</w:t>
      </w:r>
      <w:r w:rsidR="000034EC">
        <w:rPr>
          <w:rFonts w:ascii="Calibri" w:hAnsi="Calibri" w:cs="Calibri"/>
          <w:color w:val="000000"/>
          <w:sz w:val="22"/>
          <w:szCs w:val="22"/>
          <w:shd w:val="clear" w:color="auto" w:fill="FFFFFF"/>
        </w:rPr>
        <w:t>”</w:t>
      </w:r>
    </w:p>
    <w:p w14:paraId="5D5E1BE2" w14:textId="7B582507" w:rsidR="00C56970" w:rsidRDefault="00C56970" w:rsidP="00D50DAB">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r>
        <w:rPr>
          <w:rFonts w:ascii="Calibri" w:hAnsi="Calibri" w:cs="Calibri"/>
          <w:b/>
          <w:bCs/>
          <w:color w:val="000000"/>
          <w:sz w:val="22"/>
          <w:szCs w:val="22"/>
          <w:shd w:val="clear" w:color="auto" w:fill="FFFFFF"/>
        </w:rPr>
        <w:t xml:space="preserve">Sola fide. </w:t>
      </w:r>
      <w:r>
        <w:rPr>
          <w:rFonts w:ascii="Calibri" w:hAnsi="Calibri" w:cs="Calibri"/>
          <w:color w:val="000000"/>
          <w:sz w:val="22"/>
          <w:szCs w:val="22"/>
          <w:shd w:val="clear" w:color="auto" w:fill="FFFFFF"/>
        </w:rPr>
        <w:t xml:space="preserve">(Sola fe) Romanos 3:28 </w:t>
      </w:r>
      <w:r w:rsidRPr="00C56970">
        <w:rPr>
          <w:rFonts w:ascii="Calibri" w:hAnsi="Calibri" w:cs="Calibri"/>
          <w:color w:val="000000"/>
          <w:sz w:val="22"/>
          <w:szCs w:val="22"/>
          <w:shd w:val="clear" w:color="auto" w:fill="FFFFFF"/>
        </w:rPr>
        <w:t>“Concluimos, pues, que el hombre es justificado por fe sin las obras de la ley.</w:t>
      </w:r>
      <w:r>
        <w:rPr>
          <w:rFonts w:ascii="Calibri" w:hAnsi="Calibri" w:cs="Calibri"/>
          <w:color w:val="000000"/>
          <w:sz w:val="22"/>
          <w:szCs w:val="22"/>
          <w:shd w:val="clear" w:color="auto" w:fill="FFFFFF"/>
        </w:rPr>
        <w:t>”</w:t>
      </w:r>
    </w:p>
    <w:p w14:paraId="51E36117" w14:textId="56B337A2" w:rsidR="008B55B9" w:rsidRDefault="008B55B9" w:rsidP="00D50DAB">
      <w:pPr>
        <w:jc w:val="both"/>
        <w:rPr>
          <w:rFonts w:ascii="Segoe UI" w:hAnsi="Segoe UI" w:cs="Segoe UI"/>
          <w:color w:val="000000"/>
          <w:shd w:val="clear" w:color="auto" w:fill="FFFFFF"/>
        </w:rPr>
      </w:pPr>
      <w:r>
        <w:rPr>
          <w:rFonts w:ascii="Calibri" w:hAnsi="Calibri" w:cs="Calibri"/>
          <w:color w:val="000000"/>
          <w:sz w:val="22"/>
          <w:szCs w:val="22"/>
          <w:shd w:val="clear" w:color="auto" w:fill="FFFFFF"/>
        </w:rPr>
        <w:tab/>
      </w:r>
      <w:r>
        <w:rPr>
          <w:rFonts w:ascii="Calibri" w:hAnsi="Calibri" w:cs="Calibri"/>
          <w:b/>
          <w:bCs/>
          <w:color w:val="000000"/>
          <w:sz w:val="22"/>
          <w:szCs w:val="22"/>
          <w:shd w:val="clear" w:color="auto" w:fill="FFFFFF"/>
        </w:rPr>
        <w:t xml:space="preserve">Soli Deo gloria </w:t>
      </w:r>
      <w:r>
        <w:rPr>
          <w:rFonts w:ascii="Calibri" w:hAnsi="Calibri" w:cs="Calibri"/>
          <w:color w:val="000000"/>
          <w:sz w:val="22"/>
          <w:szCs w:val="22"/>
          <w:shd w:val="clear" w:color="auto" w:fill="FFFFFF"/>
        </w:rPr>
        <w:t xml:space="preserve">(Solo a Dios sea la gloria) </w:t>
      </w:r>
      <w:r w:rsidR="00BA6310">
        <w:rPr>
          <w:rFonts w:ascii="Calibri" w:hAnsi="Calibri" w:cs="Calibri"/>
          <w:color w:val="000000"/>
          <w:sz w:val="22"/>
          <w:szCs w:val="22"/>
          <w:shd w:val="clear" w:color="auto" w:fill="FFFFFF"/>
        </w:rPr>
        <w:t xml:space="preserve">1 Pedro 2:9 </w:t>
      </w:r>
      <w:r w:rsidR="00BA6310" w:rsidRPr="0086244E">
        <w:rPr>
          <w:rFonts w:ascii="Calibri" w:hAnsi="Calibri" w:cs="Calibri"/>
          <w:color w:val="000000"/>
          <w:sz w:val="22"/>
          <w:szCs w:val="22"/>
          <w:shd w:val="clear" w:color="auto" w:fill="FFFFFF"/>
        </w:rPr>
        <w:t>“</w:t>
      </w:r>
      <w:r w:rsidR="0086244E" w:rsidRPr="0086244E">
        <w:rPr>
          <w:rFonts w:ascii="Calibri" w:hAnsi="Calibri" w:cs="Calibri"/>
          <w:b/>
          <w:bCs/>
          <w:color w:val="000000"/>
          <w:sz w:val="22"/>
          <w:szCs w:val="22"/>
          <w:shd w:val="clear" w:color="auto" w:fill="FFFFFF"/>
          <w:vertAlign w:val="superscript"/>
        </w:rPr>
        <w:t> </w:t>
      </w:r>
      <w:r w:rsidR="0086244E" w:rsidRPr="0086244E">
        <w:rPr>
          <w:rFonts w:ascii="Calibri" w:hAnsi="Calibri" w:cs="Calibri"/>
          <w:color w:val="000000"/>
          <w:sz w:val="22"/>
          <w:szCs w:val="22"/>
          <w:shd w:val="clear" w:color="auto" w:fill="FFFFFF"/>
        </w:rPr>
        <w:t>Mas vosotros sois linaje escogido, real sacerdocio, nación santa, pueblo adquirido por Dios, para que anunciéis las virtudes de aquel que os llamó de las tinieblas a su luz admirable</w:t>
      </w:r>
      <w:r w:rsidR="0086244E">
        <w:rPr>
          <w:rFonts w:ascii="Segoe UI" w:hAnsi="Segoe UI" w:cs="Segoe UI"/>
          <w:color w:val="000000"/>
          <w:shd w:val="clear" w:color="auto" w:fill="FFFFFF"/>
        </w:rPr>
        <w:t>;”</w:t>
      </w:r>
    </w:p>
    <w:p w14:paraId="048E26CF" w14:textId="77777777" w:rsidR="00C75067" w:rsidRDefault="00C75067" w:rsidP="00D50DAB">
      <w:pPr>
        <w:jc w:val="both"/>
        <w:rPr>
          <w:rFonts w:ascii="Segoe UI" w:hAnsi="Segoe UI" w:cs="Segoe UI"/>
          <w:color w:val="000000"/>
          <w:shd w:val="clear" w:color="auto" w:fill="FFFFFF"/>
        </w:rPr>
      </w:pPr>
    </w:p>
    <w:p w14:paraId="59191477" w14:textId="7BECCAB2" w:rsidR="00C75067" w:rsidRDefault="00C75067" w:rsidP="00D50DAB">
      <w:pPr>
        <w:jc w:val="both"/>
        <w:rPr>
          <w:rFonts w:ascii="Calibri" w:hAnsi="Calibri" w:cs="Calibri"/>
          <w:sz w:val="22"/>
          <w:szCs w:val="22"/>
        </w:rPr>
      </w:pPr>
      <w:r>
        <w:rPr>
          <w:rFonts w:ascii="Segoe UI" w:hAnsi="Segoe UI" w:cs="Segoe UI"/>
          <w:color w:val="000000"/>
          <w:shd w:val="clear" w:color="auto" w:fill="FFFFFF"/>
        </w:rPr>
        <w:tab/>
      </w:r>
      <w:r>
        <w:rPr>
          <w:rFonts w:ascii="Calibri" w:hAnsi="Calibri" w:cs="Calibri"/>
          <w:color w:val="000000"/>
          <w:sz w:val="22"/>
          <w:szCs w:val="22"/>
          <w:shd w:val="clear" w:color="auto" w:fill="FFFFFF"/>
        </w:rPr>
        <w:t xml:space="preserve">Nos unimos a Dios para predicar a Cristo, no a nosotros mismos ni a nuestra iglesia o denominación, tal como lo hacía el apóstol Pablo. En 2 Corintios </w:t>
      </w:r>
      <w:r w:rsidR="007F39EB">
        <w:rPr>
          <w:rFonts w:ascii="Calibri" w:hAnsi="Calibri" w:cs="Calibri"/>
          <w:color w:val="000000"/>
          <w:sz w:val="22"/>
          <w:szCs w:val="22"/>
          <w:shd w:val="clear" w:color="auto" w:fill="FFFFFF"/>
        </w:rPr>
        <w:t xml:space="preserve">4:5 escribió “Porque no nos predicamos a nosotros mismos, sino a Jesucristo como Señor” </w:t>
      </w:r>
      <w:r w:rsidR="007F39EB" w:rsidRPr="009D2138">
        <w:rPr>
          <w:rFonts w:ascii="Calibri" w:hAnsi="Calibri" w:cs="Calibri"/>
          <w:sz w:val="22"/>
          <w:szCs w:val="22"/>
        </w:rPr>
        <w:t>“Porque de él, y por él, y para él, son todas las cosas. A él sea la gloria por los siglos.</w:t>
      </w:r>
      <w:r w:rsidR="007F39EB">
        <w:rPr>
          <w:rFonts w:ascii="Calibri" w:hAnsi="Calibri" w:cs="Calibri"/>
          <w:sz w:val="22"/>
          <w:szCs w:val="22"/>
        </w:rPr>
        <w:t xml:space="preserve">” </w:t>
      </w:r>
      <w:r w:rsidR="00F17DAD">
        <w:rPr>
          <w:rFonts w:ascii="Calibri" w:hAnsi="Calibri" w:cs="Calibri"/>
          <w:sz w:val="22"/>
          <w:szCs w:val="22"/>
        </w:rPr>
        <w:t>Por lo tanto, nuestra salvación es de Cristo, nuestra salvación es por Cristo y nuestra salvación es para Cristo, y todas las cosas son de él, por él, y para él. Por lo tanto “a él sea la gloria por los siglos”</w:t>
      </w:r>
    </w:p>
    <w:p w14:paraId="740D225F" w14:textId="77777777" w:rsidR="00FF7191" w:rsidRDefault="00FF7191" w:rsidP="00D50DAB">
      <w:pPr>
        <w:jc w:val="both"/>
        <w:rPr>
          <w:rFonts w:ascii="Calibri" w:hAnsi="Calibri" w:cs="Calibri"/>
          <w:sz w:val="22"/>
          <w:szCs w:val="22"/>
        </w:rPr>
      </w:pPr>
    </w:p>
    <w:p w14:paraId="2FF8B72B" w14:textId="6E9DE8F6" w:rsidR="00C364F2" w:rsidRDefault="00FF7191" w:rsidP="00C364F2">
      <w:pPr>
        <w:jc w:val="both"/>
        <w:rPr>
          <w:rFonts w:ascii="Calibri" w:hAnsi="Calibri" w:cs="Calibri"/>
          <w:sz w:val="22"/>
          <w:szCs w:val="22"/>
        </w:rPr>
      </w:pPr>
      <w:r>
        <w:rPr>
          <w:rFonts w:ascii="Calibri" w:hAnsi="Calibri" w:cs="Calibri"/>
          <w:sz w:val="22"/>
          <w:szCs w:val="22"/>
        </w:rPr>
        <w:tab/>
      </w:r>
      <w:r w:rsidRPr="00FF7191">
        <w:rPr>
          <w:rFonts w:ascii="Calibri" w:hAnsi="Calibri" w:cs="Calibri"/>
          <w:sz w:val="22"/>
          <w:szCs w:val="22"/>
        </w:rPr>
        <w:t xml:space="preserve"> </w:t>
      </w:r>
      <w:r>
        <w:rPr>
          <w:rFonts w:ascii="Calibri" w:hAnsi="Calibri" w:cs="Calibri"/>
          <w:sz w:val="22"/>
          <w:szCs w:val="22"/>
        </w:rPr>
        <w:t xml:space="preserve">Cuando nos unimos a Dios para predicar el evangelio </w:t>
      </w:r>
      <w:r w:rsidR="006378F5">
        <w:rPr>
          <w:rFonts w:ascii="Calibri" w:hAnsi="Calibri" w:cs="Calibri"/>
          <w:sz w:val="22"/>
          <w:szCs w:val="22"/>
        </w:rPr>
        <w:t>la luz está</w:t>
      </w:r>
      <w:r>
        <w:rPr>
          <w:rFonts w:ascii="Calibri" w:hAnsi="Calibri" w:cs="Calibri"/>
          <w:sz w:val="22"/>
          <w:szCs w:val="22"/>
        </w:rPr>
        <w:t xml:space="preserve">, </w:t>
      </w:r>
      <w:r w:rsidR="009A24CD">
        <w:rPr>
          <w:rFonts w:ascii="Calibri" w:hAnsi="Calibri" w:cs="Calibri"/>
          <w:sz w:val="22"/>
          <w:szCs w:val="22"/>
        </w:rPr>
        <w:t>porque Dios es luz</w:t>
      </w:r>
      <w:r w:rsidR="00DD7867">
        <w:rPr>
          <w:rFonts w:ascii="Calibri" w:hAnsi="Calibri" w:cs="Calibri"/>
          <w:sz w:val="22"/>
          <w:szCs w:val="22"/>
        </w:rPr>
        <w:t xml:space="preserve"> y habita en nosotros y dondequiera que vayamos su luz alumbra </w:t>
      </w:r>
      <w:r w:rsidR="006378F5">
        <w:rPr>
          <w:rFonts w:ascii="Calibri" w:hAnsi="Calibri" w:cs="Calibri"/>
          <w:sz w:val="22"/>
          <w:szCs w:val="22"/>
        </w:rPr>
        <w:t>a través de</w:t>
      </w:r>
      <w:r w:rsidR="00C13334">
        <w:rPr>
          <w:rFonts w:ascii="Calibri" w:hAnsi="Calibri" w:cs="Calibri"/>
          <w:sz w:val="22"/>
          <w:szCs w:val="22"/>
        </w:rPr>
        <w:t xml:space="preserve"> nosotros. </w:t>
      </w:r>
      <w:r w:rsidR="009A24CD">
        <w:rPr>
          <w:rFonts w:ascii="Calibri" w:hAnsi="Calibri" w:cs="Calibri"/>
          <w:sz w:val="22"/>
          <w:szCs w:val="22"/>
        </w:rPr>
        <w:t xml:space="preserve">. </w:t>
      </w:r>
      <w:r w:rsidR="00D31CB0">
        <w:rPr>
          <w:rFonts w:ascii="Calibri" w:hAnsi="Calibri" w:cs="Calibri"/>
          <w:sz w:val="22"/>
          <w:szCs w:val="22"/>
        </w:rPr>
        <w:t xml:space="preserve">Como lo expresaron Bernabé y Pablo en la sinagoga de Antioquía de Pisidia cuando dijeron: </w:t>
      </w:r>
      <w:r w:rsidRPr="00FF7191">
        <w:rPr>
          <w:rFonts w:ascii="Calibri" w:hAnsi="Calibri" w:cs="Calibri"/>
          <w:sz w:val="22"/>
          <w:szCs w:val="22"/>
        </w:rPr>
        <w:t>“Porque así nos ha mandado el Señor, diciendo: Te he puesto para luz de los gentiles, A fin de que seas para salvación hasta lo último de la tierra”.</w:t>
      </w:r>
      <w:r>
        <w:rPr>
          <w:rFonts w:ascii="Calibri" w:hAnsi="Calibri" w:cs="Calibri"/>
          <w:sz w:val="22"/>
          <w:szCs w:val="22"/>
        </w:rPr>
        <w:t xml:space="preserve"> (</w:t>
      </w:r>
      <w:r w:rsidRPr="00FF7191">
        <w:rPr>
          <w:rFonts w:ascii="Calibri" w:hAnsi="Calibri" w:cs="Calibri"/>
          <w:sz w:val="22"/>
          <w:szCs w:val="22"/>
        </w:rPr>
        <w:t>Hechos 13:47</w:t>
      </w:r>
      <w:r>
        <w:rPr>
          <w:rFonts w:ascii="Calibri" w:hAnsi="Calibri" w:cs="Calibri"/>
          <w:sz w:val="22"/>
          <w:szCs w:val="22"/>
        </w:rPr>
        <w:t>)</w:t>
      </w:r>
      <w:r w:rsidR="00D31CB0">
        <w:rPr>
          <w:rFonts w:ascii="Calibri" w:hAnsi="Calibri" w:cs="Calibri"/>
          <w:sz w:val="22"/>
          <w:szCs w:val="22"/>
        </w:rPr>
        <w:t xml:space="preserve"> </w:t>
      </w:r>
      <w:r w:rsidR="00C364F2">
        <w:rPr>
          <w:rFonts w:ascii="Calibri" w:hAnsi="Calibri" w:cs="Calibri"/>
          <w:sz w:val="22"/>
          <w:szCs w:val="22"/>
        </w:rPr>
        <w:t xml:space="preserve">Palabras que son el cumplimiento de la profecía de </w:t>
      </w:r>
      <w:r w:rsidR="00C364F2" w:rsidRPr="00D31CB0">
        <w:rPr>
          <w:rFonts w:ascii="Calibri" w:hAnsi="Calibri" w:cs="Calibri"/>
          <w:sz w:val="22"/>
          <w:szCs w:val="22"/>
        </w:rPr>
        <w:t xml:space="preserve">Isaías 60:3-5 “Y andarán las naciones a tu luz, y los reyes al resplandor de tu nacimiento. Alza tus ojos alrededor y mira, todos estos se han juntado, vinieron a ti; tus hijos vendrán de lejos, y tus hijas serán llevadas </w:t>
      </w:r>
      <w:r w:rsidR="00C364F2" w:rsidRPr="00D31CB0">
        <w:rPr>
          <w:rFonts w:ascii="Calibri" w:hAnsi="Calibri" w:cs="Calibri"/>
          <w:sz w:val="22"/>
          <w:szCs w:val="22"/>
        </w:rPr>
        <w:lastRenderedPageBreak/>
        <w:t>en brazos. Entonces verás, y resplandecerás; se maravillará y ensanchará tu corazón, porque se haya vuelto a ti la multitud del mar, y las riquezas de las naciones hayan venido a ti”.</w:t>
      </w:r>
    </w:p>
    <w:p w14:paraId="53055C98" w14:textId="77777777" w:rsidR="00C13334" w:rsidRDefault="00C13334" w:rsidP="00C364F2">
      <w:pPr>
        <w:jc w:val="both"/>
        <w:rPr>
          <w:rFonts w:ascii="Calibri" w:hAnsi="Calibri" w:cs="Calibri"/>
          <w:sz w:val="22"/>
          <w:szCs w:val="22"/>
        </w:rPr>
      </w:pPr>
    </w:p>
    <w:p w14:paraId="09584681" w14:textId="1EB292CC" w:rsidR="00C13334" w:rsidRDefault="00C13334" w:rsidP="00C364F2">
      <w:pPr>
        <w:jc w:val="both"/>
        <w:rPr>
          <w:rFonts w:ascii="Calibri" w:hAnsi="Calibri" w:cs="Calibri"/>
          <w:sz w:val="22"/>
          <w:szCs w:val="22"/>
        </w:rPr>
      </w:pPr>
      <w:r>
        <w:rPr>
          <w:rFonts w:ascii="Calibri" w:hAnsi="Calibri" w:cs="Calibri"/>
          <w:sz w:val="22"/>
          <w:szCs w:val="22"/>
        </w:rPr>
        <w:t>CONCLUSIÓN:</w:t>
      </w:r>
    </w:p>
    <w:p w14:paraId="738B014F" w14:textId="4AD83518" w:rsidR="008202E5" w:rsidRDefault="008202E5" w:rsidP="00C364F2">
      <w:pPr>
        <w:jc w:val="both"/>
        <w:rPr>
          <w:rFonts w:ascii="Calibri" w:eastAsia="Times New Roman" w:hAnsi="Calibri" w:cs="Calibri"/>
          <w:color w:val="000000"/>
          <w:kern w:val="0"/>
          <w:sz w:val="22"/>
          <w:szCs w:val="22"/>
          <w:lang w:eastAsia="es-MX"/>
          <w14:ligatures w14:val="none"/>
        </w:rPr>
      </w:pPr>
      <w:r>
        <w:rPr>
          <w:rFonts w:ascii="Calibri" w:hAnsi="Calibri" w:cs="Calibri"/>
          <w:sz w:val="22"/>
          <w:szCs w:val="22"/>
        </w:rPr>
        <w:tab/>
      </w:r>
      <w:r w:rsidR="00C42486">
        <w:rPr>
          <w:rFonts w:ascii="Calibri" w:hAnsi="Calibri" w:cs="Calibri"/>
          <w:sz w:val="22"/>
          <w:szCs w:val="22"/>
        </w:rPr>
        <w:t xml:space="preserve">Dios quiera que </w:t>
      </w:r>
      <w:r w:rsidR="0062579C">
        <w:rPr>
          <w:rFonts w:ascii="Calibri" w:hAnsi="Calibri" w:cs="Calibri"/>
          <w:sz w:val="22"/>
          <w:szCs w:val="22"/>
        </w:rPr>
        <w:t xml:space="preserve">todos podamos decir como Pablo “las cosas que me han sucedido, </w:t>
      </w:r>
      <w:r w:rsidR="0062579C" w:rsidRPr="00434778">
        <w:rPr>
          <w:rFonts w:ascii="Calibri" w:eastAsia="Times New Roman" w:hAnsi="Calibri" w:cs="Calibri"/>
          <w:color w:val="000000"/>
          <w:kern w:val="0"/>
          <w:sz w:val="22"/>
          <w:szCs w:val="22"/>
          <w:lang w:eastAsia="es-MX"/>
          <w14:ligatures w14:val="none"/>
        </w:rPr>
        <w:t>han redundado más bien para el </w:t>
      </w:r>
      <w:r w:rsidR="0062579C" w:rsidRPr="00C46377">
        <w:rPr>
          <w:rFonts w:ascii="Calibri" w:eastAsia="Times New Roman" w:hAnsi="Calibri" w:cs="Calibri"/>
          <w:color w:val="000000" w:themeColor="text1"/>
          <w:kern w:val="0"/>
          <w:sz w:val="22"/>
          <w:szCs w:val="22"/>
          <w:bdr w:val="none" w:sz="0" w:space="0" w:color="auto" w:frame="1"/>
          <w:lang w:eastAsia="es-MX"/>
          <w14:ligatures w14:val="none"/>
        </w:rPr>
        <w:t>progreso</w:t>
      </w:r>
      <w:r w:rsidR="0062579C" w:rsidRPr="00434778">
        <w:rPr>
          <w:rFonts w:ascii="Calibri" w:eastAsia="Times New Roman" w:hAnsi="Calibri" w:cs="Calibri"/>
          <w:color w:val="000000"/>
          <w:kern w:val="0"/>
          <w:sz w:val="22"/>
          <w:szCs w:val="22"/>
          <w:lang w:eastAsia="es-MX"/>
          <w14:ligatures w14:val="none"/>
        </w:rPr>
        <w:t> del evangelio,</w:t>
      </w:r>
      <w:r w:rsidR="0062579C">
        <w:rPr>
          <w:rFonts w:ascii="Calibri" w:eastAsia="Times New Roman" w:hAnsi="Calibri" w:cs="Calibri"/>
          <w:color w:val="000000"/>
          <w:kern w:val="0"/>
          <w:sz w:val="22"/>
          <w:szCs w:val="22"/>
          <w:lang w:eastAsia="es-MX"/>
          <w14:ligatures w14:val="none"/>
        </w:rPr>
        <w:t xml:space="preserve">“ Todas las cosas, </w:t>
      </w:r>
      <w:r w:rsidR="00517E91">
        <w:rPr>
          <w:rFonts w:ascii="Calibri" w:eastAsia="Times New Roman" w:hAnsi="Calibri" w:cs="Calibri"/>
          <w:color w:val="000000"/>
          <w:kern w:val="0"/>
          <w:sz w:val="22"/>
          <w:szCs w:val="22"/>
          <w:lang w:eastAsia="es-MX"/>
          <w14:ligatures w14:val="none"/>
        </w:rPr>
        <w:t>buenas y las cosas malas, las ganancias y las pérdidas, las victorias y las derrotas, la abundancia y las privaciones</w:t>
      </w:r>
      <w:r w:rsidR="0026786B">
        <w:rPr>
          <w:rFonts w:ascii="Calibri" w:eastAsia="Times New Roman" w:hAnsi="Calibri" w:cs="Calibri"/>
          <w:color w:val="000000"/>
          <w:kern w:val="0"/>
          <w:sz w:val="22"/>
          <w:szCs w:val="22"/>
          <w:lang w:eastAsia="es-MX"/>
          <w14:ligatures w14:val="none"/>
        </w:rPr>
        <w:t xml:space="preserve">, los momentos de paz y los momentos de conflicto, los tiempos de alegría y los tiempos de tristeza. Todo, todo ha redundado para que el evangelio prospere, avance, </w:t>
      </w:r>
      <w:r w:rsidR="00C42486">
        <w:rPr>
          <w:rFonts w:ascii="Calibri" w:eastAsia="Times New Roman" w:hAnsi="Calibri" w:cs="Calibri"/>
          <w:color w:val="000000"/>
          <w:kern w:val="0"/>
          <w:sz w:val="22"/>
          <w:szCs w:val="22"/>
          <w:lang w:eastAsia="es-MX"/>
          <w14:ligatures w14:val="none"/>
        </w:rPr>
        <w:t>se abra caminos, alcance muchas vidas y transforme familias</w:t>
      </w:r>
      <w:r w:rsidR="00576AFB">
        <w:rPr>
          <w:rFonts w:ascii="Calibri" w:eastAsia="Times New Roman" w:hAnsi="Calibri" w:cs="Calibri"/>
          <w:color w:val="000000"/>
          <w:kern w:val="0"/>
          <w:sz w:val="22"/>
          <w:szCs w:val="22"/>
          <w:lang w:eastAsia="es-MX"/>
          <w14:ligatures w14:val="none"/>
        </w:rPr>
        <w:t xml:space="preserve"> y a toda nuestra nación</w:t>
      </w:r>
      <w:r w:rsidR="00C42486">
        <w:rPr>
          <w:rFonts w:ascii="Calibri" w:eastAsia="Times New Roman" w:hAnsi="Calibri" w:cs="Calibri"/>
          <w:color w:val="000000"/>
          <w:kern w:val="0"/>
          <w:sz w:val="22"/>
          <w:szCs w:val="22"/>
          <w:lang w:eastAsia="es-MX"/>
          <w14:ligatures w14:val="none"/>
        </w:rPr>
        <w:t xml:space="preserve"> ¿</w:t>
      </w:r>
      <w:r w:rsidR="00586D23">
        <w:rPr>
          <w:rFonts w:ascii="Calibri" w:eastAsia="Times New Roman" w:hAnsi="Calibri" w:cs="Calibri"/>
          <w:color w:val="000000"/>
          <w:kern w:val="0"/>
          <w:sz w:val="22"/>
          <w:szCs w:val="22"/>
          <w:lang w:eastAsia="es-MX"/>
          <w14:ligatures w14:val="none"/>
        </w:rPr>
        <w:t>P</w:t>
      </w:r>
      <w:r w:rsidR="00C42486">
        <w:rPr>
          <w:rFonts w:ascii="Calibri" w:eastAsia="Times New Roman" w:hAnsi="Calibri" w:cs="Calibri"/>
          <w:color w:val="000000"/>
          <w:kern w:val="0"/>
          <w:sz w:val="22"/>
          <w:szCs w:val="22"/>
          <w:lang w:eastAsia="es-MX"/>
          <w14:ligatures w14:val="none"/>
        </w:rPr>
        <w:t>or qué? Porque es necesario que este evangelio</w:t>
      </w:r>
      <w:r w:rsidR="00586D23">
        <w:rPr>
          <w:rFonts w:ascii="Calibri" w:eastAsia="Times New Roman" w:hAnsi="Calibri" w:cs="Calibri"/>
          <w:color w:val="000000"/>
          <w:kern w:val="0"/>
          <w:sz w:val="22"/>
          <w:szCs w:val="22"/>
          <w:lang w:eastAsia="es-MX"/>
          <w14:ligatures w14:val="none"/>
        </w:rPr>
        <w:t xml:space="preserve"> del reino</w:t>
      </w:r>
      <w:r w:rsidR="00C42486">
        <w:rPr>
          <w:rFonts w:ascii="Calibri" w:eastAsia="Times New Roman" w:hAnsi="Calibri" w:cs="Calibri"/>
          <w:color w:val="000000"/>
          <w:kern w:val="0"/>
          <w:sz w:val="22"/>
          <w:szCs w:val="22"/>
          <w:lang w:eastAsia="es-MX"/>
          <w14:ligatures w14:val="none"/>
        </w:rPr>
        <w:t xml:space="preserve"> sea predicado</w:t>
      </w:r>
      <w:r w:rsidR="00586D23">
        <w:rPr>
          <w:rFonts w:ascii="Calibri" w:eastAsia="Times New Roman" w:hAnsi="Calibri" w:cs="Calibri"/>
          <w:color w:val="000000"/>
          <w:kern w:val="0"/>
          <w:sz w:val="22"/>
          <w:szCs w:val="22"/>
          <w:lang w:eastAsia="es-MX"/>
          <w14:ligatures w14:val="none"/>
        </w:rPr>
        <w:t xml:space="preserve"> en todo el mundo, para testimonio a todas las naciones. </w:t>
      </w:r>
    </w:p>
    <w:p w14:paraId="22927E89" w14:textId="77777777" w:rsidR="00576AFB" w:rsidRDefault="00576AFB" w:rsidP="00C364F2">
      <w:pPr>
        <w:jc w:val="both"/>
        <w:rPr>
          <w:rFonts w:ascii="Calibri" w:eastAsia="Times New Roman" w:hAnsi="Calibri" w:cs="Calibri"/>
          <w:color w:val="000000"/>
          <w:kern w:val="0"/>
          <w:sz w:val="22"/>
          <w:szCs w:val="22"/>
          <w:lang w:eastAsia="es-MX"/>
          <w14:ligatures w14:val="none"/>
        </w:rPr>
      </w:pPr>
    </w:p>
    <w:p w14:paraId="3690560C" w14:textId="2BA4D31A" w:rsidR="00576AFB" w:rsidRDefault="00576AFB" w:rsidP="00C364F2">
      <w:pPr>
        <w:jc w:val="both"/>
        <w:rPr>
          <w:rFonts w:ascii="Calibri" w:hAnsi="Calibri" w:cs="Calibri"/>
          <w:sz w:val="22"/>
          <w:szCs w:val="22"/>
        </w:rPr>
      </w:pPr>
      <w:r>
        <w:rPr>
          <w:rFonts w:ascii="Calibri" w:eastAsia="Times New Roman" w:hAnsi="Calibri" w:cs="Calibri"/>
          <w:color w:val="000000"/>
          <w:kern w:val="0"/>
          <w:sz w:val="22"/>
          <w:szCs w:val="22"/>
          <w:lang w:eastAsia="es-MX"/>
          <w14:ligatures w14:val="none"/>
        </w:rPr>
        <w:tab/>
        <w:t>Así que si recibiste a Jesucristo en tu corazón</w:t>
      </w:r>
      <w:r w:rsidR="00D01C09">
        <w:rPr>
          <w:rFonts w:ascii="Calibri" w:eastAsia="Times New Roman" w:hAnsi="Calibri" w:cs="Calibri"/>
          <w:color w:val="000000"/>
          <w:kern w:val="0"/>
          <w:sz w:val="22"/>
          <w:szCs w:val="22"/>
          <w:lang w:eastAsia="es-MX"/>
          <w14:ligatures w14:val="none"/>
        </w:rPr>
        <w:t>, tienes a Dios, tienes la luz de Dios, tienes el poder de Dios para predicar a Cristo, y si todos predicamos a Cristo</w:t>
      </w:r>
      <w:r w:rsidR="002D68EF">
        <w:rPr>
          <w:rFonts w:ascii="Calibri" w:eastAsia="Times New Roman" w:hAnsi="Calibri" w:cs="Calibri"/>
          <w:color w:val="000000"/>
          <w:kern w:val="0"/>
          <w:sz w:val="22"/>
          <w:szCs w:val="22"/>
          <w:lang w:eastAsia="es-MX"/>
          <w14:ligatures w14:val="none"/>
        </w:rPr>
        <w:t>,</w:t>
      </w:r>
      <w:r w:rsidR="00D01C09">
        <w:rPr>
          <w:rFonts w:ascii="Calibri" w:eastAsia="Times New Roman" w:hAnsi="Calibri" w:cs="Calibri"/>
          <w:color w:val="000000"/>
          <w:kern w:val="0"/>
          <w:sz w:val="22"/>
          <w:szCs w:val="22"/>
          <w:lang w:eastAsia="es-MX"/>
          <w14:ligatures w14:val="none"/>
        </w:rPr>
        <w:t xml:space="preserve"> Argentina será para Cristo. Se podrá decir que Argentina es evangélica, </w:t>
      </w:r>
      <w:r w:rsidR="00265630">
        <w:rPr>
          <w:rFonts w:ascii="Calibri" w:eastAsia="Times New Roman" w:hAnsi="Calibri" w:cs="Calibri"/>
          <w:color w:val="000000"/>
          <w:kern w:val="0"/>
          <w:sz w:val="22"/>
          <w:szCs w:val="22"/>
          <w:lang w:eastAsia="es-MX"/>
          <w14:ligatures w14:val="none"/>
        </w:rPr>
        <w:t xml:space="preserve">porque creyó en el evangelio de Jesucristo, y creyó porque predicamos al Rey de reyes, Señor de señores, predicamos al que dio su vida por nosotros para que nosotros vivamos por él y para él. </w:t>
      </w:r>
      <w:r w:rsidR="002D68EF">
        <w:rPr>
          <w:rFonts w:ascii="Calibri" w:eastAsia="Times New Roman" w:hAnsi="Calibri" w:cs="Calibri"/>
          <w:color w:val="000000"/>
          <w:kern w:val="0"/>
          <w:sz w:val="22"/>
          <w:szCs w:val="22"/>
          <w:lang w:eastAsia="es-MX"/>
          <w14:ligatures w14:val="none"/>
        </w:rPr>
        <w:t>¡A Dios sea la gloria!</w:t>
      </w:r>
    </w:p>
    <w:p w14:paraId="450F4B0C" w14:textId="76BED28A" w:rsidR="00C13334" w:rsidRPr="00D31CB0" w:rsidRDefault="00C13334" w:rsidP="00C364F2">
      <w:pPr>
        <w:jc w:val="both"/>
        <w:rPr>
          <w:rFonts w:ascii="Calibri" w:hAnsi="Calibri" w:cs="Calibri"/>
          <w:sz w:val="22"/>
          <w:szCs w:val="22"/>
        </w:rPr>
      </w:pPr>
      <w:r>
        <w:rPr>
          <w:rFonts w:ascii="Calibri" w:hAnsi="Calibri" w:cs="Calibri"/>
          <w:sz w:val="22"/>
          <w:szCs w:val="22"/>
        </w:rPr>
        <w:tab/>
      </w:r>
    </w:p>
    <w:p w14:paraId="7397A663" w14:textId="77777777" w:rsidR="00C364F2" w:rsidRPr="00D31CB0" w:rsidRDefault="00C364F2" w:rsidP="00C364F2">
      <w:pPr>
        <w:rPr>
          <w:rFonts w:ascii="Calibri" w:hAnsi="Calibri" w:cs="Calibri"/>
          <w:sz w:val="22"/>
          <w:szCs w:val="22"/>
        </w:rPr>
      </w:pPr>
    </w:p>
    <w:p w14:paraId="61CC0996" w14:textId="1BD725E5" w:rsidR="00FF7191" w:rsidRPr="00FF7191" w:rsidRDefault="00FF7191" w:rsidP="00D50DAB">
      <w:pPr>
        <w:jc w:val="both"/>
        <w:rPr>
          <w:rFonts w:ascii="Calibri" w:hAnsi="Calibri" w:cs="Calibri"/>
          <w:color w:val="000000"/>
          <w:sz w:val="22"/>
          <w:szCs w:val="22"/>
          <w:shd w:val="clear" w:color="auto" w:fill="FFFFFF"/>
        </w:rPr>
      </w:pPr>
    </w:p>
    <w:p w14:paraId="6ADA8822" w14:textId="77777777" w:rsidR="0086244E" w:rsidRDefault="0086244E" w:rsidP="00471E0A">
      <w:pPr>
        <w:jc w:val="both"/>
        <w:rPr>
          <w:rFonts w:ascii="Segoe UI" w:hAnsi="Segoe UI" w:cs="Segoe UI"/>
          <w:color w:val="000000"/>
          <w:shd w:val="clear" w:color="auto" w:fill="FFFFFF"/>
        </w:rPr>
      </w:pPr>
    </w:p>
    <w:p w14:paraId="5FB97BFB" w14:textId="69D6463D" w:rsidR="00262951" w:rsidRDefault="00262951" w:rsidP="00471E0A">
      <w:pPr>
        <w:jc w:val="both"/>
        <w:rPr>
          <w:rFonts w:ascii="Segoe UI" w:hAnsi="Segoe UI" w:cs="Segoe UI"/>
          <w:color w:val="000000"/>
          <w:shd w:val="clear" w:color="auto" w:fill="FFFFFF"/>
        </w:rPr>
      </w:pPr>
      <w:r>
        <w:rPr>
          <w:rFonts w:ascii="Segoe UI" w:hAnsi="Segoe UI" w:cs="Segoe UI"/>
          <w:color w:val="000000"/>
          <w:shd w:val="clear" w:color="auto" w:fill="FFFFFF"/>
        </w:rPr>
        <w:tab/>
      </w:r>
    </w:p>
    <w:p w14:paraId="6E1B7764" w14:textId="655117BD" w:rsidR="00BC737A" w:rsidRDefault="00BC737A" w:rsidP="00121624">
      <w:pPr>
        <w:jc w:val="both"/>
        <w:rPr>
          <w:rFonts w:ascii="Calibri" w:eastAsia="Times New Roman" w:hAnsi="Calibri" w:cs="Calibri"/>
          <w:color w:val="222222"/>
          <w:kern w:val="0"/>
          <w:sz w:val="22"/>
          <w:szCs w:val="22"/>
          <w:lang w:eastAsia="es-MX"/>
          <w14:ligatures w14:val="none"/>
        </w:rPr>
      </w:pPr>
    </w:p>
    <w:p w14:paraId="432E9D5E" w14:textId="77777777" w:rsidR="005C05BD" w:rsidRDefault="005C05BD" w:rsidP="00121624">
      <w:pPr>
        <w:jc w:val="both"/>
        <w:rPr>
          <w:rFonts w:ascii="Calibri" w:eastAsia="Times New Roman" w:hAnsi="Calibri" w:cs="Calibri"/>
          <w:color w:val="222222"/>
          <w:kern w:val="0"/>
          <w:sz w:val="22"/>
          <w:szCs w:val="22"/>
          <w:lang w:eastAsia="es-MX"/>
          <w14:ligatures w14:val="none"/>
        </w:rPr>
      </w:pPr>
    </w:p>
    <w:p w14:paraId="64DAFD4F"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3FAAB582"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5209DC5D"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4546B11F"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2D73D31E"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232C881C"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6C490113"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6F65F19C"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6706D742"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326A787B"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4DFA58EB"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5289CEEF"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755E08A3"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1126D578"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10943839"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548BE5AA" w14:textId="77777777" w:rsidR="00892969" w:rsidRDefault="00892969" w:rsidP="00121624">
      <w:pPr>
        <w:jc w:val="both"/>
        <w:rPr>
          <w:rFonts w:ascii="Calibri" w:eastAsia="Times New Roman" w:hAnsi="Calibri" w:cs="Calibri"/>
          <w:color w:val="222222"/>
          <w:kern w:val="0"/>
          <w:sz w:val="22"/>
          <w:szCs w:val="22"/>
          <w:lang w:eastAsia="es-MX"/>
          <w14:ligatures w14:val="none"/>
        </w:rPr>
      </w:pPr>
    </w:p>
    <w:p w14:paraId="4B035053" w14:textId="77777777" w:rsidR="00F9439B" w:rsidRDefault="00F9439B" w:rsidP="00121624">
      <w:pPr>
        <w:jc w:val="both"/>
      </w:pPr>
    </w:p>
    <w:p w14:paraId="002B4660" w14:textId="77777777" w:rsidR="00121624" w:rsidRDefault="00121624" w:rsidP="00121624"/>
    <w:p w14:paraId="0CD35E65" w14:textId="77777777" w:rsidR="00121624" w:rsidRDefault="00121624" w:rsidP="00121624"/>
    <w:p w14:paraId="28823F06" w14:textId="77777777" w:rsidR="00121624" w:rsidRDefault="00121624" w:rsidP="00121624"/>
    <w:p w14:paraId="575F10CA" w14:textId="77777777" w:rsidR="00B93B24" w:rsidRDefault="00B93B24" w:rsidP="00121624"/>
    <w:sectPr w:rsidR="00B93B24">
      <w:headerReference w:type="even" r:id="rId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4B18" w14:textId="77777777" w:rsidR="00260A48" w:rsidRDefault="00260A48" w:rsidP="00121624">
      <w:r>
        <w:separator/>
      </w:r>
    </w:p>
  </w:endnote>
  <w:endnote w:type="continuationSeparator" w:id="0">
    <w:p w14:paraId="05513FD7" w14:textId="77777777" w:rsidR="00260A48" w:rsidRDefault="00260A48" w:rsidP="0012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6660" w14:textId="77777777" w:rsidR="00260A48" w:rsidRDefault="00260A48" w:rsidP="00121624">
      <w:r>
        <w:separator/>
      </w:r>
    </w:p>
  </w:footnote>
  <w:footnote w:type="continuationSeparator" w:id="0">
    <w:p w14:paraId="2A825C29" w14:textId="77777777" w:rsidR="00260A48" w:rsidRDefault="00260A48" w:rsidP="0012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36426070"/>
      <w:docPartObj>
        <w:docPartGallery w:val="Page Numbers (Top of Page)"/>
        <w:docPartUnique/>
      </w:docPartObj>
    </w:sdtPr>
    <w:sdtContent>
      <w:p w14:paraId="3E980828" w14:textId="15A64C94" w:rsidR="00121624" w:rsidRDefault="00121624" w:rsidP="008B000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54BBAAE5" w14:textId="77777777" w:rsidR="00121624" w:rsidRDefault="00121624" w:rsidP="0012162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51027245"/>
      <w:docPartObj>
        <w:docPartGallery w:val="Page Numbers (Top of Page)"/>
        <w:docPartUnique/>
      </w:docPartObj>
    </w:sdtPr>
    <w:sdtContent>
      <w:p w14:paraId="4EB69D3A" w14:textId="14925887" w:rsidR="00121624" w:rsidRDefault="00121624" w:rsidP="008B000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9BF65F1" w14:textId="77777777" w:rsidR="00121624" w:rsidRDefault="00121624" w:rsidP="00121624">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4059"/>
    <w:multiLevelType w:val="multilevel"/>
    <w:tmpl w:val="8F4C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5237D"/>
    <w:multiLevelType w:val="multilevel"/>
    <w:tmpl w:val="7C24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F225EF"/>
    <w:multiLevelType w:val="hybridMultilevel"/>
    <w:tmpl w:val="07E093FA"/>
    <w:lvl w:ilvl="0" w:tplc="080A000F">
      <w:start w:val="1"/>
      <w:numFmt w:val="decimal"/>
      <w:lvlText w:val="%1."/>
      <w:lvlJc w:val="left"/>
      <w:pPr>
        <w:ind w:left="1423" w:hanging="360"/>
      </w:pPr>
    </w:lvl>
    <w:lvl w:ilvl="1" w:tplc="080A0019" w:tentative="1">
      <w:start w:val="1"/>
      <w:numFmt w:val="lowerLetter"/>
      <w:lvlText w:val="%2."/>
      <w:lvlJc w:val="left"/>
      <w:pPr>
        <w:ind w:left="2143" w:hanging="360"/>
      </w:pPr>
    </w:lvl>
    <w:lvl w:ilvl="2" w:tplc="080A001B" w:tentative="1">
      <w:start w:val="1"/>
      <w:numFmt w:val="lowerRoman"/>
      <w:lvlText w:val="%3."/>
      <w:lvlJc w:val="right"/>
      <w:pPr>
        <w:ind w:left="2863" w:hanging="180"/>
      </w:pPr>
    </w:lvl>
    <w:lvl w:ilvl="3" w:tplc="080A000F" w:tentative="1">
      <w:start w:val="1"/>
      <w:numFmt w:val="decimal"/>
      <w:lvlText w:val="%4."/>
      <w:lvlJc w:val="left"/>
      <w:pPr>
        <w:ind w:left="3583" w:hanging="360"/>
      </w:pPr>
    </w:lvl>
    <w:lvl w:ilvl="4" w:tplc="080A0019" w:tentative="1">
      <w:start w:val="1"/>
      <w:numFmt w:val="lowerLetter"/>
      <w:lvlText w:val="%5."/>
      <w:lvlJc w:val="left"/>
      <w:pPr>
        <w:ind w:left="4303" w:hanging="360"/>
      </w:pPr>
    </w:lvl>
    <w:lvl w:ilvl="5" w:tplc="080A001B" w:tentative="1">
      <w:start w:val="1"/>
      <w:numFmt w:val="lowerRoman"/>
      <w:lvlText w:val="%6."/>
      <w:lvlJc w:val="right"/>
      <w:pPr>
        <w:ind w:left="5023" w:hanging="180"/>
      </w:pPr>
    </w:lvl>
    <w:lvl w:ilvl="6" w:tplc="080A000F" w:tentative="1">
      <w:start w:val="1"/>
      <w:numFmt w:val="decimal"/>
      <w:lvlText w:val="%7."/>
      <w:lvlJc w:val="left"/>
      <w:pPr>
        <w:ind w:left="5743" w:hanging="360"/>
      </w:pPr>
    </w:lvl>
    <w:lvl w:ilvl="7" w:tplc="080A0019" w:tentative="1">
      <w:start w:val="1"/>
      <w:numFmt w:val="lowerLetter"/>
      <w:lvlText w:val="%8."/>
      <w:lvlJc w:val="left"/>
      <w:pPr>
        <w:ind w:left="6463" w:hanging="360"/>
      </w:pPr>
    </w:lvl>
    <w:lvl w:ilvl="8" w:tplc="080A001B" w:tentative="1">
      <w:start w:val="1"/>
      <w:numFmt w:val="lowerRoman"/>
      <w:lvlText w:val="%9."/>
      <w:lvlJc w:val="right"/>
      <w:pPr>
        <w:ind w:left="7183" w:hanging="180"/>
      </w:pPr>
    </w:lvl>
  </w:abstractNum>
  <w:abstractNum w:abstractNumId="3" w15:restartNumberingAfterBreak="0">
    <w:nsid w:val="594B5FC5"/>
    <w:multiLevelType w:val="multilevel"/>
    <w:tmpl w:val="A51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CD2F0B"/>
    <w:multiLevelType w:val="multilevel"/>
    <w:tmpl w:val="CEC0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846852">
    <w:abstractNumId w:val="4"/>
  </w:num>
  <w:num w:numId="2" w16cid:durableId="1025911274">
    <w:abstractNumId w:val="1"/>
  </w:num>
  <w:num w:numId="3" w16cid:durableId="893545197">
    <w:abstractNumId w:val="0"/>
  </w:num>
  <w:num w:numId="4" w16cid:durableId="480659297">
    <w:abstractNumId w:val="2"/>
  </w:num>
  <w:num w:numId="5" w16cid:durableId="948203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24"/>
    <w:rsid w:val="000034EC"/>
    <w:rsid w:val="00027BF4"/>
    <w:rsid w:val="00041BD9"/>
    <w:rsid w:val="000432B8"/>
    <w:rsid w:val="00043F8F"/>
    <w:rsid w:val="00071919"/>
    <w:rsid w:val="000A568F"/>
    <w:rsid w:val="000D01BD"/>
    <w:rsid w:val="000D4DE5"/>
    <w:rsid w:val="00121624"/>
    <w:rsid w:val="00126ADC"/>
    <w:rsid w:val="001C7EDA"/>
    <w:rsid w:val="001D30D0"/>
    <w:rsid w:val="001E17ED"/>
    <w:rsid w:val="001F1E91"/>
    <w:rsid w:val="001F2F14"/>
    <w:rsid w:val="001F6C55"/>
    <w:rsid w:val="0022151E"/>
    <w:rsid w:val="00231497"/>
    <w:rsid w:val="00241C17"/>
    <w:rsid w:val="00246489"/>
    <w:rsid w:val="00260A48"/>
    <w:rsid w:val="00262951"/>
    <w:rsid w:val="00265630"/>
    <w:rsid w:val="0026786B"/>
    <w:rsid w:val="00291B10"/>
    <w:rsid w:val="0029238D"/>
    <w:rsid w:val="002D4F6C"/>
    <w:rsid w:val="002D68EF"/>
    <w:rsid w:val="002F00DD"/>
    <w:rsid w:val="002F7C8D"/>
    <w:rsid w:val="003013C9"/>
    <w:rsid w:val="0030159F"/>
    <w:rsid w:val="003069B9"/>
    <w:rsid w:val="0033518F"/>
    <w:rsid w:val="00361529"/>
    <w:rsid w:val="003675F1"/>
    <w:rsid w:val="00390E0D"/>
    <w:rsid w:val="003B098E"/>
    <w:rsid w:val="003C46EA"/>
    <w:rsid w:val="00401E00"/>
    <w:rsid w:val="00405AC7"/>
    <w:rsid w:val="0041129F"/>
    <w:rsid w:val="00414259"/>
    <w:rsid w:val="00434778"/>
    <w:rsid w:val="00467695"/>
    <w:rsid w:val="00471E0A"/>
    <w:rsid w:val="00482643"/>
    <w:rsid w:val="004A5D82"/>
    <w:rsid w:val="004C7A2B"/>
    <w:rsid w:val="004E6E65"/>
    <w:rsid w:val="004F593E"/>
    <w:rsid w:val="00501AAB"/>
    <w:rsid w:val="0050595D"/>
    <w:rsid w:val="00511BF2"/>
    <w:rsid w:val="00517E91"/>
    <w:rsid w:val="00530981"/>
    <w:rsid w:val="005411B0"/>
    <w:rsid w:val="005452A9"/>
    <w:rsid w:val="00553F3D"/>
    <w:rsid w:val="005622AC"/>
    <w:rsid w:val="005742B1"/>
    <w:rsid w:val="00576AFB"/>
    <w:rsid w:val="00586D23"/>
    <w:rsid w:val="005C05BD"/>
    <w:rsid w:val="005C2F6D"/>
    <w:rsid w:val="005C782A"/>
    <w:rsid w:val="005D30D2"/>
    <w:rsid w:val="005D7A27"/>
    <w:rsid w:val="005F50CF"/>
    <w:rsid w:val="0061103D"/>
    <w:rsid w:val="006153AB"/>
    <w:rsid w:val="0062579C"/>
    <w:rsid w:val="006378F5"/>
    <w:rsid w:val="00681A30"/>
    <w:rsid w:val="006A0076"/>
    <w:rsid w:val="006A1FDF"/>
    <w:rsid w:val="006B10E0"/>
    <w:rsid w:val="006D3128"/>
    <w:rsid w:val="0071093F"/>
    <w:rsid w:val="00721217"/>
    <w:rsid w:val="00724548"/>
    <w:rsid w:val="007417BC"/>
    <w:rsid w:val="007427DC"/>
    <w:rsid w:val="00752867"/>
    <w:rsid w:val="007529DA"/>
    <w:rsid w:val="00765F1E"/>
    <w:rsid w:val="007679D2"/>
    <w:rsid w:val="007A36C0"/>
    <w:rsid w:val="007C1251"/>
    <w:rsid w:val="007F39EB"/>
    <w:rsid w:val="008154EC"/>
    <w:rsid w:val="008202E5"/>
    <w:rsid w:val="0082685A"/>
    <w:rsid w:val="00835D1D"/>
    <w:rsid w:val="0086244E"/>
    <w:rsid w:val="008764E8"/>
    <w:rsid w:val="00892969"/>
    <w:rsid w:val="008A2AFF"/>
    <w:rsid w:val="008B55B9"/>
    <w:rsid w:val="008C091B"/>
    <w:rsid w:val="008D38FE"/>
    <w:rsid w:val="00910A5A"/>
    <w:rsid w:val="009168BF"/>
    <w:rsid w:val="00932FFF"/>
    <w:rsid w:val="00937274"/>
    <w:rsid w:val="0094152C"/>
    <w:rsid w:val="0094313C"/>
    <w:rsid w:val="00945A20"/>
    <w:rsid w:val="009535BA"/>
    <w:rsid w:val="00967883"/>
    <w:rsid w:val="00970075"/>
    <w:rsid w:val="00970EE5"/>
    <w:rsid w:val="009A24CD"/>
    <w:rsid w:val="009D1A8E"/>
    <w:rsid w:val="009D2138"/>
    <w:rsid w:val="009D6095"/>
    <w:rsid w:val="00A02305"/>
    <w:rsid w:val="00A02941"/>
    <w:rsid w:val="00A13A7A"/>
    <w:rsid w:val="00A2587E"/>
    <w:rsid w:val="00A26C20"/>
    <w:rsid w:val="00A46909"/>
    <w:rsid w:val="00A83484"/>
    <w:rsid w:val="00A947BE"/>
    <w:rsid w:val="00AA2AF0"/>
    <w:rsid w:val="00AB5218"/>
    <w:rsid w:val="00AC05AA"/>
    <w:rsid w:val="00AC110B"/>
    <w:rsid w:val="00AC4A8B"/>
    <w:rsid w:val="00AE1FDE"/>
    <w:rsid w:val="00AF0EE0"/>
    <w:rsid w:val="00B120B9"/>
    <w:rsid w:val="00B15FB4"/>
    <w:rsid w:val="00B358C0"/>
    <w:rsid w:val="00B43EE7"/>
    <w:rsid w:val="00B56450"/>
    <w:rsid w:val="00B72410"/>
    <w:rsid w:val="00B93B24"/>
    <w:rsid w:val="00BA3277"/>
    <w:rsid w:val="00BA6310"/>
    <w:rsid w:val="00BC5F20"/>
    <w:rsid w:val="00BC737A"/>
    <w:rsid w:val="00BD739E"/>
    <w:rsid w:val="00BE6FF4"/>
    <w:rsid w:val="00C12425"/>
    <w:rsid w:val="00C13334"/>
    <w:rsid w:val="00C212F5"/>
    <w:rsid w:val="00C364F2"/>
    <w:rsid w:val="00C418B5"/>
    <w:rsid w:val="00C42486"/>
    <w:rsid w:val="00C46377"/>
    <w:rsid w:val="00C56970"/>
    <w:rsid w:val="00C62FAC"/>
    <w:rsid w:val="00C75067"/>
    <w:rsid w:val="00CB6814"/>
    <w:rsid w:val="00CD07A7"/>
    <w:rsid w:val="00CD3752"/>
    <w:rsid w:val="00D01C09"/>
    <w:rsid w:val="00D069F5"/>
    <w:rsid w:val="00D2348B"/>
    <w:rsid w:val="00D31B05"/>
    <w:rsid w:val="00D31CB0"/>
    <w:rsid w:val="00D42DD1"/>
    <w:rsid w:val="00D50DAB"/>
    <w:rsid w:val="00D51304"/>
    <w:rsid w:val="00D546C8"/>
    <w:rsid w:val="00DD7867"/>
    <w:rsid w:val="00E12016"/>
    <w:rsid w:val="00E20D03"/>
    <w:rsid w:val="00E537AF"/>
    <w:rsid w:val="00E8082C"/>
    <w:rsid w:val="00E926F9"/>
    <w:rsid w:val="00EA36DF"/>
    <w:rsid w:val="00EA4589"/>
    <w:rsid w:val="00EC0BBA"/>
    <w:rsid w:val="00EC2872"/>
    <w:rsid w:val="00EC2E31"/>
    <w:rsid w:val="00ED2694"/>
    <w:rsid w:val="00F017E5"/>
    <w:rsid w:val="00F01BAC"/>
    <w:rsid w:val="00F02B20"/>
    <w:rsid w:val="00F07FAE"/>
    <w:rsid w:val="00F11FB2"/>
    <w:rsid w:val="00F15D38"/>
    <w:rsid w:val="00F17DAD"/>
    <w:rsid w:val="00F2741F"/>
    <w:rsid w:val="00F463AE"/>
    <w:rsid w:val="00F63F0E"/>
    <w:rsid w:val="00F74F2B"/>
    <w:rsid w:val="00F84363"/>
    <w:rsid w:val="00F9439B"/>
    <w:rsid w:val="00F960D6"/>
    <w:rsid w:val="00FB08EB"/>
    <w:rsid w:val="00FB711E"/>
    <w:rsid w:val="00FC3467"/>
    <w:rsid w:val="00FD0A9F"/>
    <w:rsid w:val="00FE4FB3"/>
    <w:rsid w:val="00FF0FB5"/>
    <w:rsid w:val="00FF71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159EF80"/>
  <w15:chartTrackingRefBased/>
  <w15:docId w15:val="{4735A9E9-D0E4-D746-BB28-0F7DB3B8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1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21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216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16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16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162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162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162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162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6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216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216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16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16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16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16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16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1624"/>
    <w:rPr>
      <w:rFonts w:eastAsiaTheme="majorEastAsia" w:cstheme="majorBidi"/>
      <w:color w:val="272727" w:themeColor="text1" w:themeTint="D8"/>
    </w:rPr>
  </w:style>
  <w:style w:type="paragraph" w:styleId="Ttulo">
    <w:name w:val="Title"/>
    <w:basedOn w:val="Normal"/>
    <w:next w:val="Normal"/>
    <w:link w:val="TtuloCar"/>
    <w:uiPriority w:val="10"/>
    <w:qFormat/>
    <w:rsid w:val="0012162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16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162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16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162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21624"/>
    <w:rPr>
      <w:i/>
      <w:iCs/>
      <w:color w:val="404040" w:themeColor="text1" w:themeTint="BF"/>
    </w:rPr>
  </w:style>
  <w:style w:type="paragraph" w:styleId="Prrafodelista">
    <w:name w:val="List Paragraph"/>
    <w:basedOn w:val="Normal"/>
    <w:uiPriority w:val="34"/>
    <w:qFormat/>
    <w:rsid w:val="00121624"/>
    <w:pPr>
      <w:ind w:left="720"/>
      <w:contextualSpacing/>
    </w:pPr>
  </w:style>
  <w:style w:type="character" w:styleId="nfasisintenso">
    <w:name w:val="Intense Emphasis"/>
    <w:basedOn w:val="Fuentedeprrafopredeter"/>
    <w:uiPriority w:val="21"/>
    <w:qFormat/>
    <w:rsid w:val="00121624"/>
    <w:rPr>
      <w:i/>
      <w:iCs/>
      <w:color w:val="0F4761" w:themeColor="accent1" w:themeShade="BF"/>
    </w:rPr>
  </w:style>
  <w:style w:type="paragraph" w:styleId="Citadestacada">
    <w:name w:val="Intense Quote"/>
    <w:basedOn w:val="Normal"/>
    <w:next w:val="Normal"/>
    <w:link w:val="CitadestacadaCar"/>
    <w:uiPriority w:val="30"/>
    <w:qFormat/>
    <w:rsid w:val="00121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1624"/>
    <w:rPr>
      <w:i/>
      <w:iCs/>
      <w:color w:val="0F4761" w:themeColor="accent1" w:themeShade="BF"/>
    </w:rPr>
  </w:style>
  <w:style w:type="character" w:styleId="Referenciaintensa">
    <w:name w:val="Intense Reference"/>
    <w:basedOn w:val="Fuentedeprrafopredeter"/>
    <w:uiPriority w:val="32"/>
    <w:qFormat/>
    <w:rsid w:val="00121624"/>
    <w:rPr>
      <w:b/>
      <w:bCs/>
      <w:smallCaps/>
      <w:color w:val="0F4761" w:themeColor="accent1" w:themeShade="BF"/>
      <w:spacing w:val="5"/>
    </w:rPr>
  </w:style>
  <w:style w:type="paragraph" w:styleId="Encabezado">
    <w:name w:val="header"/>
    <w:basedOn w:val="Normal"/>
    <w:link w:val="EncabezadoCar"/>
    <w:uiPriority w:val="99"/>
    <w:unhideWhenUsed/>
    <w:rsid w:val="00121624"/>
    <w:pPr>
      <w:tabs>
        <w:tab w:val="center" w:pos="4419"/>
        <w:tab w:val="right" w:pos="8838"/>
      </w:tabs>
    </w:pPr>
  </w:style>
  <w:style w:type="character" w:customStyle="1" w:styleId="EncabezadoCar">
    <w:name w:val="Encabezado Car"/>
    <w:basedOn w:val="Fuentedeprrafopredeter"/>
    <w:link w:val="Encabezado"/>
    <w:uiPriority w:val="99"/>
    <w:rsid w:val="00121624"/>
  </w:style>
  <w:style w:type="character" w:styleId="Nmerodepgina">
    <w:name w:val="page number"/>
    <w:basedOn w:val="Fuentedeprrafopredeter"/>
    <w:uiPriority w:val="99"/>
    <w:semiHidden/>
    <w:unhideWhenUsed/>
    <w:rsid w:val="00121624"/>
  </w:style>
  <w:style w:type="paragraph" w:styleId="NormalWeb">
    <w:name w:val="Normal (Web)"/>
    <w:basedOn w:val="Normal"/>
    <w:uiPriority w:val="99"/>
    <w:semiHidden/>
    <w:unhideWhenUsed/>
    <w:rsid w:val="0061103D"/>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61103D"/>
    <w:rPr>
      <w:color w:val="0000FF"/>
      <w:u w:val="single"/>
    </w:rPr>
  </w:style>
  <w:style w:type="character" w:customStyle="1" w:styleId="cite-bracket">
    <w:name w:val="cite-bracket"/>
    <w:basedOn w:val="Fuentedeprrafopredeter"/>
    <w:rsid w:val="0061103D"/>
  </w:style>
  <w:style w:type="character" w:styleId="Textoennegrita">
    <w:name w:val="Strong"/>
    <w:basedOn w:val="Fuentedeprrafopredeter"/>
    <w:uiPriority w:val="22"/>
    <w:qFormat/>
    <w:rsid w:val="00752867"/>
    <w:rPr>
      <w:b/>
      <w:bCs/>
    </w:rPr>
  </w:style>
  <w:style w:type="character" w:styleId="nfasis">
    <w:name w:val="Emphasis"/>
    <w:basedOn w:val="Fuentedeprrafopredeter"/>
    <w:uiPriority w:val="20"/>
    <w:qFormat/>
    <w:rsid w:val="00752867"/>
    <w:rPr>
      <w:i/>
      <w:iCs/>
    </w:rPr>
  </w:style>
  <w:style w:type="character" w:customStyle="1" w:styleId="textfound">
    <w:name w:val="text_found"/>
    <w:basedOn w:val="Fuentedeprrafopredeter"/>
    <w:rsid w:val="00B120B9"/>
  </w:style>
  <w:style w:type="character" w:styleId="Mencinsinresolver">
    <w:name w:val="Unresolved Mention"/>
    <w:basedOn w:val="Fuentedeprrafopredeter"/>
    <w:uiPriority w:val="99"/>
    <w:semiHidden/>
    <w:unhideWhenUsed/>
    <w:rsid w:val="00B120B9"/>
    <w:rPr>
      <w:color w:val="605E5C"/>
      <w:shd w:val="clear" w:color="auto" w:fill="E1DFDD"/>
    </w:rPr>
  </w:style>
  <w:style w:type="character" w:styleId="Hipervnculovisitado">
    <w:name w:val="FollowedHyperlink"/>
    <w:basedOn w:val="Fuentedeprrafopredeter"/>
    <w:uiPriority w:val="99"/>
    <w:semiHidden/>
    <w:unhideWhenUsed/>
    <w:rsid w:val="00D2348B"/>
    <w:rPr>
      <w:color w:val="96607D" w:themeColor="followedHyperlink"/>
      <w:u w:val="single"/>
    </w:rPr>
  </w:style>
  <w:style w:type="paragraph" w:styleId="Sinespaciado">
    <w:name w:val="No Spacing"/>
    <w:uiPriority w:val="1"/>
    <w:qFormat/>
    <w:rsid w:val="001D30D0"/>
  </w:style>
  <w:style w:type="character" w:customStyle="1" w:styleId="vers">
    <w:name w:val="vers"/>
    <w:basedOn w:val="Fuentedeprrafopredeter"/>
    <w:rsid w:val="00F01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finicion.de/ver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5</Pages>
  <Words>2487</Words>
  <Characters>13680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13</cp:revision>
  <dcterms:created xsi:type="dcterms:W3CDTF">2025-11-10T17:52:00Z</dcterms:created>
  <dcterms:modified xsi:type="dcterms:W3CDTF">2025-11-13T17:59:00Z</dcterms:modified>
</cp:coreProperties>
</file>