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3743" w14:textId="46A564AB" w:rsidR="008154EC" w:rsidRDefault="00B40818" w:rsidP="00B40818">
      <w:pPr>
        <w:jc w:val="center"/>
        <w:rPr>
          <w:rFonts w:ascii="Calibri" w:hAnsi="Calibri" w:cs="Calibri"/>
          <w:b/>
          <w:bCs/>
          <w:sz w:val="22"/>
          <w:szCs w:val="22"/>
          <w:lang w:val="es-ES_tradnl"/>
        </w:rPr>
      </w:pPr>
      <w:r w:rsidRPr="00B40818">
        <w:rPr>
          <w:rFonts w:ascii="Calibri" w:hAnsi="Calibri" w:cs="Calibri"/>
          <w:b/>
          <w:bCs/>
          <w:sz w:val="22"/>
          <w:szCs w:val="22"/>
          <w:lang w:val="es-ES_tradnl"/>
        </w:rPr>
        <w:t>CELEBRAR EN LA NACIÓN</w:t>
      </w:r>
    </w:p>
    <w:p w14:paraId="133B164A" w14:textId="433AD376" w:rsidR="00C5663D" w:rsidRPr="00C5663D" w:rsidRDefault="00C5663D" w:rsidP="00B40818">
      <w:pPr>
        <w:jc w:val="center"/>
        <w:rPr>
          <w:rFonts w:ascii="Calibri" w:hAnsi="Calibri" w:cs="Calibri"/>
          <w:sz w:val="22"/>
          <w:szCs w:val="22"/>
          <w:lang w:val="es-ES_tradnl"/>
        </w:rPr>
      </w:pPr>
      <w:r>
        <w:rPr>
          <w:rFonts w:ascii="Calibri" w:hAnsi="Calibri" w:cs="Calibri"/>
          <w:sz w:val="22"/>
          <w:szCs w:val="22"/>
          <w:lang w:val="es-ES_tradnl"/>
        </w:rPr>
        <w:t>Salmos 46:8-11</w:t>
      </w:r>
    </w:p>
    <w:p w14:paraId="0E9B847E" w14:textId="77777777" w:rsidR="00B40818" w:rsidRPr="00B40818" w:rsidRDefault="00B40818">
      <w:pPr>
        <w:rPr>
          <w:rFonts w:ascii="Calibri" w:hAnsi="Calibri" w:cs="Calibri"/>
          <w:sz w:val="22"/>
          <w:szCs w:val="22"/>
          <w:lang w:val="es-ES_tradnl"/>
        </w:rPr>
      </w:pPr>
    </w:p>
    <w:p w14:paraId="65CC957C" w14:textId="4B06E149" w:rsidR="00B40818" w:rsidRDefault="00B40818" w:rsidP="00B40818">
      <w:pPr>
        <w:rPr>
          <w:rFonts w:ascii="Calibri" w:hAnsi="Calibri" w:cs="Calibri"/>
          <w:sz w:val="22"/>
          <w:szCs w:val="22"/>
          <w:lang w:val="es-ES_tradnl"/>
        </w:rPr>
      </w:pPr>
      <w:r w:rsidRPr="00B40818">
        <w:rPr>
          <w:rFonts w:ascii="Calibri" w:hAnsi="Calibri" w:cs="Calibri"/>
          <w:sz w:val="22"/>
          <w:szCs w:val="22"/>
          <w:lang w:val="es-ES_tradnl"/>
        </w:rPr>
        <w:t>INTRODUCCIÓN:</w:t>
      </w:r>
    </w:p>
    <w:p w14:paraId="20B284C0" w14:textId="64BEC0E2" w:rsidR="000405AD" w:rsidRDefault="000405AD" w:rsidP="00674F4C">
      <w:pPr>
        <w:jc w:val="both"/>
        <w:rPr>
          <w:rFonts w:ascii="Calibri" w:hAnsi="Calibri" w:cs="Calibri"/>
          <w:sz w:val="22"/>
          <w:szCs w:val="22"/>
          <w:lang w:val="es-ES_tradnl"/>
        </w:rPr>
      </w:pPr>
      <w:r>
        <w:rPr>
          <w:rFonts w:ascii="Calibri" w:hAnsi="Calibri" w:cs="Calibri"/>
          <w:sz w:val="22"/>
          <w:szCs w:val="22"/>
          <w:lang w:val="es-ES_tradnl"/>
        </w:rPr>
        <w:tab/>
      </w:r>
      <w:r w:rsidR="00F14F45">
        <w:rPr>
          <w:rFonts w:ascii="Calibri" w:hAnsi="Calibri" w:cs="Calibri"/>
          <w:sz w:val="22"/>
          <w:szCs w:val="22"/>
          <w:lang w:val="es-ES_tradnl"/>
        </w:rPr>
        <w:t>Mucho tiempo después que se inventó la imprenta</w:t>
      </w:r>
      <w:r w:rsidR="002A35AC">
        <w:rPr>
          <w:rFonts w:ascii="Calibri" w:hAnsi="Calibri" w:cs="Calibri"/>
          <w:sz w:val="22"/>
          <w:szCs w:val="22"/>
          <w:lang w:val="es-ES_tradnl"/>
        </w:rPr>
        <w:t xml:space="preserve"> en el año 1440 por Johannes </w:t>
      </w:r>
      <w:r w:rsidR="004F156A">
        <w:rPr>
          <w:rFonts w:ascii="Calibri" w:hAnsi="Calibri" w:cs="Calibri"/>
          <w:sz w:val="22"/>
          <w:szCs w:val="22"/>
          <w:lang w:val="es-ES_tradnl"/>
        </w:rPr>
        <w:t>Gutenberg</w:t>
      </w:r>
      <w:r w:rsidR="002A35AC">
        <w:rPr>
          <w:rFonts w:ascii="Calibri" w:hAnsi="Calibri" w:cs="Calibri"/>
          <w:sz w:val="22"/>
          <w:szCs w:val="22"/>
          <w:lang w:val="es-ES_tradnl"/>
        </w:rPr>
        <w:t xml:space="preserve">, </w:t>
      </w:r>
      <w:r w:rsidR="00F14F45">
        <w:rPr>
          <w:rFonts w:ascii="Calibri" w:hAnsi="Calibri" w:cs="Calibri"/>
          <w:sz w:val="22"/>
          <w:szCs w:val="22"/>
          <w:lang w:val="es-ES_tradnl"/>
        </w:rPr>
        <w:t>comenzaron a publicarse en una página en boletines y diarios locales una sección que denominaban “efemérides”</w:t>
      </w:r>
      <w:r w:rsidR="002A35AC">
        <w:rPr>
          <w:rFonts w:ascii="Calibri" w:hAnsi="Calibri" w:cs="Calibri"/>
          <w:sz w:val="22"/>
          <w:szCs w:val="22"/>
          <w:lang w:val="es-ES_tradnl"/>
        </w:rPr>
        <w:t xml:space="preserve"> para recordar las celebraciones</w:t>
      </w:r>
      <w:r w:rsidR="00D5210B">
        <w:rPr>
          <w:rFonts w:ascii="Calibri" w:hAnsi="Calibri" w:cs="Calibri"/>
          <w:sz w:val="22"/>
          <w:szCs w:val="22"/>
          <w:lang w:val="es-ES_tradnl"/>
        </w:rPr>
        <w:t xml:space="preserve"> del país, como las fiestas religiosas, las fiestas patrias, o algún acontecimiento importante, o el nacimiento o la muert</w:t>
      </w:r>
      <w:r w:rsidR="006B433E">
        <w:rPr>
          <w:rFonts w:ascii="Calibri" w:hAnsi="Calibri" w:cs="Calibri"/>
          <w:sz w:val="22"/>
          <w:szCs w:val="22"/>
          <w:lang w:val="es-ES_tradnl"/>
        </w:rPr>
        <w:t xml:space="preserve">e </w:t>
      </w:r>
      <w:r w:rsidR="00A46D69">
        <w:rPr>
          <w:rFonts w:ascii="Calibri" w:hAnsi="Calibri" w:cs="Calibri"/>
          <w:sz w:val="22"/>
          <w:szCs w:val="22"/>
          <w:lang w:val="es-ES_tradnl"/>
        </w:rPr>
        <w:t>de un héroe</w:t>
      </w:r>
      <w:r w:rsidR="002A35AC">
        <w:rPr>
          <w:rFonts w:ascii="Calibri" w:hAnsi="Calibri" w:cs="Calibri"/>
          <w:sz w:val="22"/>
          <w:szCs w:val="22"/>
          <w:lang w:val="es-ES_tradnl"/>
        </w:rPr>
        <w:t xml:space="preserve">. </w:t>
      </w:r>
      <w:r w:rsidR="00D87F3A">
        <w:rPr>
          <w:rFonts w:ascii="Calibri" w:hAnsi="Calibri" w:cs="Calibri"/>
          <w:sz w:val="22"/>
          <w:szCs w:val="22"/>
          <w:lang w:val="es-ES_tradnl"/>
        </w:rPr>
        <w:t xml:space="preserve">Una </w:t>
      </w:r>
      <w:r w:rsidR="00F04436">
        <w:rPr>
          <w:rFonts w:ascii="Calibri" w:hAnsi="Calibri" w:cs="Calibri"/>
          <w:sz w:val="22"/>
          <w:szCs w:val="22"/>
          <w:lang w:val="es-ES_tradnl"/>
        </w:rPr>
        <w:t>efeméride</w:t>
      </w:r>
      <w:r w:rsidR="00D87F3A">
        <w:rPr>
          <w:rFonts w:ascii="Calibri" w:hAnsi="Calibri" w:cs="Calibri"/>
          <w:sz w:val="22"/>
          <w:szCs w:val="22"/>
          <w:lang w:val="es-ES_tradnl"/>
        </w:rPr>
        <w:t xml:space="preserve"> es un hecho relevante escrito para ser conmemorado o celebrado en determinado día. La palabra “efemérides” es una palabra griega que se traduce </w:t>
      </w:r>
      <w:r w:rsidR="004F156A">
        <w:rPr>
          <w:rFonts w:ascii="Calibri" w:hAnsi="Calibri" w:cs="Calibri"/>
          <w:sz w:val="22"/>
          <w:szCs w:val="22"/>
          <w:lang w:val="es-ES_tradnl"/>
        </w:rPr>
        <w:t>como “lo de cada día”</w:t>
      </w:r>
      <w:r w:rsidR="00A46D69">
        <w:rPr>
          <w:rFonts w:ascii="Calibri" w:hAnsi="Calibri" w:cs="Calibri"/>
          <w:sz w:val="22"/>
          <w:szCs w:val="22"/>
          <w:lang w:val="es-ES_tradnl"/>
        </w:rPr>
        <w:t xml:space="preserve"> o “un día como hoy”</w:t>
      </w:r>
    </w:p>
    <w:p w14:paraId="1D14C3C4" w14:textId="77777777" w:rsidR="006B433E" w:rsidRDefault="006B433E" w:rsidP="00B40818">
      <w:pPr>
        <w:rPr>
          <w:rFonts w:ascii="Calibri" w:hAnsi="Calibri" w:cs="Calibri"/>
          <w:sz w:val="22"/>
          <w:szCs w:val="22"/>
          <w:lang w:val="es-ES_tradnl"/>
        </w:rPr>
      </w:pPr>
    </w:p>
    <w:p w14:paraId="5E346BD2" w14:textId="1766368C" w:rsidR="006B433E" w:rsidRDefault="006B433E" w:rsidP="00D20512">
      <w:pPr>
        <w:jc w:val="both"/>
        <w:rPr>
          <w:rFonts w:ascii="Calibri" w:hAnsi="Calibri" w:cs="Calibri"/>
          <w:sz w:val="22"/>
          <w:szCs w:val="22"/>
          <w:lang w:val="es-ES_tradnl"/>
        </w:rPr>
      </w:pPr>
      <w:r>
        <w:rPr>
          <w:rFonts w:ascii="Calibri" w:hAnsi="Calibri" w:cs="Calibri"/>
          <w:sz w:val="22"/>
          <w:szCs w:val="22"/>
          <w:lang w:val="es-ES_tradnl"/>
        </w:rPr>
        <w:tab/>
        <w:t xml:space="preserve">Luego pasó a significar el recordatorio especial de un día. </w:t>
      </w:r>
      <w:r w:rsidR="005475FD">
        <w:rPr>
          <w:rFonts w:ascii="Calibri" w:hAnsi="Calibri" w:cs="Calibri"/>
          <w:sz w:val="22"/>
          <w:szCs w:val="22"/>
          <w:lang w:val="es-ES_tradnl"/>
        </w:rPr>
        <w:t>Algunas de las efemérides del mes de noviembre de cada año son:</w:t>
      </w:r>
    </w:p>
    <w:p w14:paraId="1784572E" w14:textId="5B9410D9" w:rsidR="005475FD" w:rsidRDefault="007A75C9" w:rsidP="00B40818">
      <w:pPr>
        <w:rPr>
          <w:rFonts w:ascii="Calibri" w:hAnsi="Calibri" w:cs="Calibri"/>
          <w:sz w:val="22"/>
          <w:szCs w:val="22"/>
          <w:lang w:val="es-ES_tradnl"/>
        </w:rPr>
      </w:pPr>
      <w:r>
        <w:rPr>
          <w:rFonts w:ascii="Calibri" w:hAnsi="Calibri" w:cs="Calibri"/>
          <w:sz w:val="22"/>
          <w:szCs w:val="22"/>
          <w:lang w:val="es-ES_tradnl"/>
        </w:rPr>
        <w:tab/>
      </w:r>
      <w:r w:rsidR="005475FD">
        <w:rPr>
          <w:rFonts w:ascii="Calibri" w:hAnsi="Calibri" w:cs="Calibri"/>
          <w:sz w:val="22"/>
          <w:szCs w:val="22"/>
          <w:lang w:val="es-ES_tradnl"/>
        </w:rPr>
        <w:t>2 de noviembre: Día de los muertos por la patria</w:t>
      </w:r>
    </w:p>
    <w:p w14:paraId="3844489D" w14:textId="5A57472C" w:rsidR="005475FD" w:rsidRDefault="007A75C9" w:rsidP="00B40818">
      <w:pPr>
        <w:rPr>
          <w:rFonts w:ascii="Calibri" w:hAnsi="Calibri" w:cs="Calibri"/>
          <w:sz w:val="22"/>
          <w:szCs w:val="22"/>
          <w:lang w:val="es-ES_tradnl"/>
        </w:rPr>
      </w:pPr>
      <w:r>
        <w:rPr>
          <w:rFonts w:ascii="Calibri" w:hAnsi="Calibri" w:cs="Calibri"/>
          <w:sz w:val="22"/>
          <w:szCs w:val="22"/>
          <w:lang w:val="es-ES_tradnl"/>
        </w:rPr>
        <w:tab/>
      </w:r>
      <w:r w:rsidR="005475FD">
        <w:rPr>
          <w:rFonts w:ascii="Calibri" w:hAnsi="Calibri" w:cs="Calibri"/>
          <w:sz w:val="22"/>
          <w:szCs w:val="22"/>
          <w:lang w:val="es-ES_tradnl"/>
        </w:rPr>
        <w:t xml:space="preserve">6 de noviembre: Día </w:t>
      </w:r>
      <w:r w:rsidR="002143CE">
        <w:rPr>
          <w:rFonts w:ascii="Calibri" w:hAnsi="Calibri" w:cs="Calibri"/>
          <w:sz w:val="22"/>
          <w:szCs w:val="22"/>
          <w:lang w:val="es-ES_tradnl"/>
        </w:rPr>
        <w:t>del trabajador bancario.</w:t>
      </w:r>
    </w:p>
    <w:p w14:paraId="5E14F969" w14:textId="615243DD" w:rsidR="002143CE" w:rsidRDefault="007A75C9" w:rsidP="00B40818">
      <w:pPr>
        <w:rPr>
          <w:rFonts w:ascii="Calibri" w:hAnsi="Calibri" w:cs="Calibri"/>
          <w:sz w:val="22"/>
          <w:szCs w:val="22"/>
          <w:lang w:val="es-ES_tradnl"/>
        </w:rPr>
      </w:pPr>
      <w:r>
        <w:rPr>
          <w:rFonts w:ascii="Calibri" w:hAnsi="Calibri" w:cs="Calibri"/>
          <w:sz w:val="22"/>
          <w:szCs w:val="22"/>
          <w:lang w:val="es-ES_tradnl"/>
        </w:rPr>
        <w:tab/>
      </w:r>
      <w:r w:rsidR="002143CE">
        <w:rPr>
          <w:rFonts w:ascii="Calibri" w:hAnsi="Calibri" w:cs="Calibri"/>
          <w:sz w:val="22"/>
          <w:szCs w:val="22"/>
          <w:lang w:val="es-ES_tradnl"/>
        </w:rPr>
        <w:t>7 de noviembre: Día del canillita</w:t>
      </w:r>
    </w:p>
    <w:p w14:paraId="0BD76BC4" w14:textId="2C02702B" w:rsidR="002143CE" w:rsidRDefault="007A75C9" w:rsidP="00B40818">
      <w:pPr>
        <w:rPr>
          <w:rFonts w:ascii="Calibri" w:hAnsi="Calibri" w:cs="Calibri"/>
          <w:sz w:val="22"/>
          <w:szCs w:val="22"/>
          <w:lang w:val="es-ES_tradnl"/>
        </w:rPr>
      </w:pPr>
      <w:r>
        <w:rPr>
          <w:rFonts w:ascii="Calibri" w:hAnsi="Calibri" w:cs="Calibri"/>
          <w:sz w:val="22"/>
          <w:szCs w:val="22"/>
          <w:lang w:val="es-ES_tradnl"/>
        </w:rPr>
        <w:tab/>
      </w:r>
      <w:r w:rsidR="002143CE">
        <w:rPr>
          <w:rFonts w:ascii="Calibri" w:hAnsi="Calibri" w:cs="Calibri"/>
          <w:sz w:val="22"/>
          <w:szCs w:val="22"/>
          <w:lang w:val="es-ES_tradnl"/>
        </w:rPr>
        <w:t>10 de noviembre: Día de la abuela (también es el día de la tradición)</w:t>
      </w:r>
    </w:p>
    <w:p w14:paraId="4D4B32B7" w14:textId="13F42BF3" w:rsidR="002143CE" w:rsidRDefault="007A75C9" w:rsidP="00B40818">
      <w:pPr>
        <w:rPr>
          <w:rFonts w:ascii="Calibri" w:hAnsi="Calibri" w:cs="Calibri"/>
          <w:sz w:val="22"/>
          <w:szCs w:val="22"/>
          <w:lang w:val="es-ES_tradnl"/>
        </w:rPr>
      </w:pPr>
      <w:r>
        <w:rPr>
          <w:rFonts w:ascii="Calibri" w:hAnsi="Calibri" w:cs="Calibri"/>
          <w:sz w:val="22"/>
          <w:szCs w:val="22"/>
          <w:lang w:val="es-ES_tradnl"/>
        </w:rPr>
        <w:tab/>
        <w:t>22 de noviembre: Día de la música</w:t>
      </w:r>
      <w:r w:rsidR="005E3F09">
        <w:rPr>
          <w:rFonts w:ascii="Calibri" w:hAnsi="Calibri" w:cs="Calibri"/>
          <w:sz w:val="22"/>
          <w:szCs w:val="22"/>
          <w:lang w:val="es-ES_tradnl"/>
        </w:rPr>
        <w:t>…</w:t>
      </w:r>
      <w:r w:rsidR="00A7424D">
        <w:rPr>
          <w:rFonts w:ascii="Calibri" w:hAnsi="Calibri" w:cs="Calibri"/>
          <w:sz w:val="22"/>
          <w:szCs w:val="22"/>
          <w:lang w:val="es-ES_tradnl"/>
        </w:rPr>
        <w:t xml:space="preserve">etc. </w:t>
      </w:r>
    </w:p>
    <w:p w14:paraId="7A5CDD9E" w14:textId="77777777" w:rsidR="00674F4C" w:rsidRDefault="00674F4C" w:rsidP="00B40818">
      <w:pPr>
        <w:rPr>
          <w:rFonts w:ascii="Calibri" w:hAnsi="Calibri" w:cs="Calibri"/>
          <w:sz w:val="22"/>
          <w:szCs w:val="22"/>
          <w:lang w:val="es-ES_tradnl"/>
        </w:rPr>
      </w:pPr>
    </w:p>
    <w:p w14:paraId="6F709585" w14:textId="29D22064" w:rsidR="00674F4C" w:rsidRDefault="00674F4C" w:rsidP="0037400E">
      <w:pPr>
        <w:jc w:val="both"/>
        <w:rPr>
          <w:rFonts w:ascii="Calibri" w:hAnsi="Calibri" w:cs="Calibri"/>
          <w:sz w:val="22"/>
          <w:szCs w:val="22"/>
          <w:lang w:val="es-ES_tradnl"/>
        </w:rPr>
      </w:pPr>
      <w:r>
        <w:rPr>
          <w:rFonts w:ascii="Calibri" w:hAnsi="Calibri" w:cs="Calibri"/>
          <w:sz w:val="22"/>
          <w:szCs w:val="22"/>
          <w:lang w:val="es-ES_tradnl"/>
        </w:rPr>
        <w:tab/>
        <w:t>Algunas efemérides son más importantes que otras, como el 25 de mayo o el 9 de julio, donde en Argentina se conmemora</w:t>
      </w:r>
      <w:r w:rsidR="00DE51C6">
        <w:rPr>
          <w:rFonts w:ascii="Calibri" w:hAnsi="Calibri" w:cs="Calibri"/>
          <w:sz w:val="22"/>
          <w:szCs w:val="22"/>
          <w:lang w:val="es-ES_tradnl"/>
        </w:rPr>
        <w:t>n</w:t>
      </w:r>
      <w:r>
        <w:rPr>
          <w:rFonts w:ascii="Calibri" w:hAnsi="Calibri" w:cs="Calibri"/>
          <w:sz w:val="22"/>
          <w:szCs w:val="22"/>
          <w:lang w:val="es-ES_tradnl"/>
        </w:rPr>
        <w:t xml:space="preserve"> como “fiesta</w:t>
      </w:r>
      <w:r w:rsidR="00DE51C6">
        <w:rPr>
          <w:rFonts w:ascii="Calibri" w:hAnsi="Calibri" w:cs="Calibri"/>
          <w:sz w:val="22"/>
          <w:szCs w:val="22"/>
          <w:lang w:val="es-ES_tradnl"/>
        </w:rPr>
        <w:t xml:space="preserve"> </w:t>
      </w:r>
      <w:r>
        <w:rPr>
          <w:rFonts w:ascii="Calibri" w:hAnsi="Calibri" w:cs="Calibri"/>
          <w:sz w:val="22"/>
          <w:szCs w:val="22"/>
          <w:lang w:val="es-ES_tradnl"/>
        </w:rPr>
        <w:t xml:space="preserve">patria”, </w:t>
      </w:r>
      <w:r w:rsidR="0037400E">
        <w:rPr>
          <w:rFonts w:ascii="Calibri" w:hAnsi="Calibri" w:cs="Calibri"/>
          <w:sz w:val="22"/>
          <w:szCs w:val="22"/>
          <w:lang w:val="es-ES_tradnl"/>
        </w:rPr>
        <w:t>como parte de nuestra herencia y nuestra historia que no debe ser olvidada</w:t>
      </w:r>
      <w:r w:rsidR="00D20512">
        <w:rPr>
          <w:rFonts w:ascii="Calibri" w:hAnsi="Calibri" w:cs="Calibri"/>
          <w:sz w:val="22"/>
          <w:szCs w:val="22"/>
          <w:lang w:val="es-ES_tradnl"/>
        </w:rPr>
        <w:t xml:space="preserve">. </w:t>
      </w:r>
      <w:r w:rsidR="00120DC8">
        <w:rPr>
          <w:rFonts w:ascii="Calibri" w:hAnsi="Calibri" w:cs="Calibri"/>
          <w:sz w:val="22"/>
          <w:szCs w:val="22"/>
          <w:lang w:val="es-ES_tradnl"/>
        </w:rPr>
        <w:t xml:space="preserve">Pero en Israel, a diferencia de todos los países del mundo, </w:t>
      </w:r>
      <w:r w:rsidR="003376F4">
        <w:rPr>
          <w:rFonts w:ascii="Calibri" w:hAnsi="Calibri" w:cs="Calibri"/>
          <w:sz w:val="22"/>
          <w:szCs w:val="22"/>
          <w:lang w:val="es-ES_tradnl"/>
        </w:rPr>
        <w:t xml:space="preserve">las celebraciones están totalmente relacionadas con Dios y su intervención en su historia. </w:t>
      </w:r>
    </w:p>
    <w:p w14:paraId="30ADFD5B" w14:textId="77777777" w:rsidR="00D20512" w:rsidRDefault="00D20512" w:rsidP="0037400E">
      <w:pPr>
        <w:jc w:val="both"/>
        <w:rPr>
          <w:rFonts w:ascii="Calibri" w:hAnsi="Calibri" w:cs="Calibri"/>
          <w:sz w:val="22"/>
          <w:szCs w:val="22"/>
          <w:lang w:val="es-ES_tradnl"/>
        </w:rPr>
      </w:pPr>
    </w:p>
    <w:p w14:paraId="504209BF" w14:textId="2EFCAAC6" w:rsidR="00D20512" w:rsidRDefault="00D20512" w:rsidP="0037400E">
      <w:pPr>
        <w:jc w:val="both"/>
        <w:rPr>
          <w:rFonts w:ascii="Calibri" w:hAnsi="Calibri" w:cs="Calibri"/>
          <w:sz w:val="22"/>
          <w:szCs w:val="22"/>
          <w:lang w:val="es-ES_tradnl"/>
        </w:rPr>
      </w:pPr>
      <w:r>
        <w:rPr>
          <w:rFonts w:ascii="Calibri" w:hAnsi="Calibri" w:cs="Calibri"/>
          <w:sz w:val="22"/>
          <w:szCs w:val="22"/>
          <w:lang w:val="es-ES_tradnl"/>
        </w:rPr>
        <w:tab/>
      </w:r>
      <w:r w:rsidR="00E22DB7">
        <w:rPr>
          <w:rFonts w:ascii="Calibri" w:hAnsi="Calibri" w:cs="Calibri"/>
          <w:sz w:val="22"/>
          <w:szCs w:val="22"/>
          <w:lang w:val="es-ES_tradnl"/>
        </w:rPr>
        <w:t xml:space="preserve">Las </w:t>
      </w:r>
      <w:r w:rsidR="0083596D">
        <w:rPr>
          <w:rFonts w:ascii="Calibri" w:hAnsi="Calibri" w:cs="Calibri"/>
          <w:sz w:val="22"/>
          <w:szCs w:val="22"/>
          <w:lang w:val="es-ES_tradnl"/>
        </w:rPr>
        <w:t xml:space="preserve">celebraciones </w:t>
      </w:r>
      <w:r w:rsidR="00E22DB7">
        <w:rPr>
          <w:rFonts w:ascii="Calibri" w:hAnsi="Calibri" w:cs="Calibri"/>
          <w:sz w:val="22"/>
          <w:szCs w:val="22"/>
          <w:lang w:val="es-ES_tradnl"/>
        </w:rPr>
        <w:t xml:space="preserve">de Israel </w:t>
      </w:r>
      <w:r w:rsidR="00B648D0">
        <w:rPr>
          <w:rFonts w:ascii="Calibri" w:hAnsi="Calibri" w:cs="Calibri"/>
          <w:sz w:val="22"/>
          <w:szCs w:val="22"/>
          <w:lang w:val="es-ES_tradnl"/>
        </w:rPr>
        <w:t xml:space="preserve">son siete, </w:t>
      </w:r>
    </w:p>
    <w:p w14:paraId="18514C24" w14:textId="3C7CA17F" w:rsidR="00B648D0" w:rsidRDefault="00B648D0" w:rsidP="00B648D0">
      <w:pPr>
        <w:pStyle w:val="Prrafodelista"/>
        <w:numPr>
          <w:ilvl w:val="0"/>
          <w:numId w:val="1"/>
        </w:numPr>
        <w:jc w:val="both"/>
        <w:rPr>
          <w:rFonts w:ascii="Calibri" w:hAnsi="Calibri" w:cs="Calibri"/>
          <w:sz w:val="22"/>
          <w:szCs w:val="22"/>
          <w:lang w:val="es-ES_tradnl"/>
        </w:rPr>
      </w:pPr>
      <w:r>
        <w:rPr>
          <w:rFonts w:ascii="Calibri" w:hAnsi="Calibri" w:cs="Calibri"/>
          <w:sz w:val="22"/>
          <w:szCs w:val="22"/>
          <w:lang w:val="es-ES_tradnl"/>
        </w:rPr>
        <w:t>Pascua (Pesaj)</w:t>
      </w:r>
    </w:p>
    <w:p w14:paraId="4F4C40DB" w14:textId="0B537F84" w:rsidR="00B648D0" w:rsidRDefault="00B648D0" w:rsidP="00B648D0">
      <w:pPr>
        <w:pStyle w:val="Prrafodelista"/>
        <w:numPr>
          <w:ilvl w:val="0"/>
          <w:numId w:val="1"/>
        </w:numPr>
        <w:jc w:val="both"/>
        <w:rPr>
          <w:rFonts w:ascii="Calibri" w:hAnsi="Calibri" w:cs="Calibri"/>
          <w:sz w:val="22"/>
          <w:szCs w:val="22"/>
          <w:lang w:val="es-ES_tradnl"/>
        </w:rPr>
      </w:pPr>
      <w:r>
        <w:rPr>
          <w:rFonts w:ascii="Calibri" w:hAnsi="Calibri" w:cs="Calibri"/>
          <w:sz w:val="22"/>
          <w:szCs w:val="22"/>
          <w:lang w:val="es-ES_tradnl"/>
        </w:rPr>
        <w:t>Panes sin levadura (Jag Ha-</w:t>
      </w:r>
      <w:r w:rsidR="00291259">
        <w:rPr>
          <w:rFonts w:ascii="Calibri" w:hAnsi="Calibri" w:cs="Calibri"/>
          <w:sz w:val="22"/>
          <w:szCs w:val="22"/>
          <w:lang w:val="es-ES_tradnl"/>
        </w:rPr>
        <w:t>Matzot</w:t>
      </w:r>
      <w:r>
        <w:rPr>
          <w:rFonts w:ascii="Calibri" w:hAnsi="Calibri" w:cs="Calibri"/>
          <w:sz w:val="22"/>
          <w:szCs w:val="22"/>
          <w:lang w:val="es-ES_tradnl"/>
        </w:rPr>
        <w:t>)</w:t>
      </w:r>
    </w:p>
    <w:p w14:paraId="1472A015" w14:textId="276C5808" w:rsidR="00B648D0" w:rsidRDefault="00B648D0" w:rsidP="00B648D0">
      <w:pPr>
        <w:pStyle w:val="Prrafodelista"/>
        <w:numPr>
          <w:ilvl w:val="0"/>
          <w:numId w:val="1"/>
        </w:numPr>
        <w:jc w:val="both"/>
        <w:rPr>
          <w:rFonts w:ascii="Calibri" w:hAnsi="Calibri" w:cs="Calibri"/>
          <w:sz w:val="22"/>
          <w:szCs w:val="22"/>
          <w:lang w:val="es-ES_tradnl"/>
        </w:rPr>
      </w:pPr>
      <w:r>
        <w:rPr>
          <w:rFonts w:ascii="Calibri" w:hAnsi="Calibri" w:cs="Calibri"/>
          <w:sz w:val="22"/>
          <w:szCs w:val="22"/>
          <w:lang w:val="es-ES_tradnl"/>
        </w:rPr>
        <w:t>Primicias (ofrenda de la primera cosecha)</w:t>
      </w:r>
    </w:p>
    <w:p w14:paraId="1C0C9C78" w14:textId="50DCD6EA" w:rsidR="00B648D0" w:rsidRDefault="00B648D0" w:rsidP="00B648D0">
      <w:pPr>
        <w:pStyle w:val="Prrafodelista"/>
        <w:numPr>
          <w:ilvl w:val="0"/>
          <w:numId w:val="1"/>
        </w:numPr>
        <w:jc w:val="both"/>
        <w:rPr>
          <w:rFonts w:ascii="Calibri" w:hAnsi="Calibri" w:cs="Calibri"/>
          <w:sz w:val="22"/>
          <w:szCs w:val="22"/>
          <w:lang w:val="es-ES_tradnl"/>
        </w:rPr>
      </w:pPr>
      <w:r>
        <w:rPr>
          <w:rFonts w:ascii="Calibri" w:hAnsi="Calibri" w:cs="Calibri"/>
          <w:sz w:val="22"/>
          <w:szCs w:val="22"/>
          <w:lang w:val="es-ES_tradnl"/>
        </w:rPr>
        <w:t>Pentecostés</w:t>
      </w:r>
    </w:p>
    <w:p w14:paraId="4D429582" w14:textId="59F77C1B" w:rsidR="00B648D0" w:rsidRDefault="00D85C0C" w:rsidP="00B648D0">
      <w:pPr>
        <w:pStyle w:val="Prrafodelista"/>
        <w:numPr>
          <w:ilvl w:val="0"/>
          <w:numId w:val="1"/>
        </w:numPr>
        <w:jc w:val="both"/>
        <w:rPr>
          <w:rFonts w:ascii="Calibri" w:hAnsi="Calibri" w:cs="Calibri"/>
          <w:sz w:val="22"/>
          <w:szCs w:val="22"/>
          <w:lang w:val="es-ES_tradnl"/>
        </w:rPr>
      </w:pPr>
      <w:r>
        <w:rPr>
          <w:rFonts w:ascii="Calibri" w:hAnsi="Calibri" w:cs="Calibri"/>
          <w:sz w:val="22"/>
          <w:szCs w:val="22"/>
          <w:lang w:val="es-ES_tradnl"/>
        </w:rPr>
        <w:t xml:space="preserve">Día de las trompetas (Llamado Rosh Hashaná, día de juicio, año nuevo judío) </w:t>
      </w:r>
    </w:p>
    <w:p w14:paraId="5231474F" w14:textId="59D95536" w:rsidR="00D85C0C" w:rsidRDefault="00D85C0C" w:rsidP="00B648D0">
      <w:pPr>
        <w:pStyle w:val="Prrafodelista"/>
        <w:numPr>
          <w:ilvl w:val="0"/>
          <w:numId w:val="1"/>
        </w:numPr>
        <w:jc w:val="both"/>
        <w:rPr>
          <w:rFonts w:ascii="Calibri" w:hAnsi="Calibri" w:cs="Calibri"/>
          <w:sz w:val="22"/>
          <w:szCs w:val="22"/>
          <w:lang w:val="es-ES_tradnl"/>
        </w:rPr>
      </w:pPr>
      <w:r>
        <w:rPr>
          <w:rFonts w:ascii="Calibri" w:hAnsi="Calibri" w:cs="Calibri"/>
          <w:sz w:val="22"/>
          <w:szCs w:val="22"/>
          <w:lang w:val="es-ES_tradnl"/>
        </w:rPr>
        <w:t>Día de la expiación (Yom Kipur)</w:t>
      </w:r>
    </w:p>
    <w:p w14:paraId="4358CE8C" w14:textId="11725FAA" w:rsidR="001E79CC" w:rsidRDefault="0083596D" w:rsidP="001E79CC">
      <w:pPr>
        <w:pStyle w:val="Prrafodelista"/>
        <w:numPr>
          <w:ilvl w:val="0"/>
          <w:numId w:val="1"/>
        </w:numPr>
        <w:jc w:val="both"/>
        <w:rPr>
          <w:rFonts w:ascii="Calibri" w:hAnsi="Calibri" w:cs="Calibri"/>
          <w:sz w:val="22"/>
          <w:szCs w:val="22"/>
          <w:lang w:val="es-ES_tradnl"/>
        </w:rPr>
      </w:pPr>
      <w:r>
        <w:rPr>
          <w:rFonts w:ascii="Calibri" w:hAnsi="Calibri" w:cs="Calibri"/>
          <w:sz w:val="22"/>
          <w:szCs w:val="22"/>
          <w:lang w:val="es-ES_tradnl"/>
        </w:rPr>
        <w:t>Cabañas (</w:t>
      </w:r>
      <w:r w:rsidR="00291259">
        <w:rPr>
          <w:rFonts w:ascii="Calibri" w:hAnsi="Calibri" w:cs="Calibri"/>
          <w:sz w:val="22"/>
          <w:szCs w:val="22"/>
          <w:lang w:val="es-ES_tradnl"/>
        </w:rPr>
        <w:t>Sucot</w:t>
      </w:r>
      <w:r>
        <w:rPr>
          <w:rFonts w:ascii="Calibri" w:hAnsi="Calibri" w:cs="Calibri"/>
          <w:sz w:val="22"/>
          <w:szCs w:val="22"/>
          <w:lang w:val="es-ES_tradnl"/>
        </w:rPr>
        <w:t xml:space="preserve">) Cuando termina esta fiesta se celebra la terminación de la lectura de la Torá, y el comienzo de la lectura de la Torá) </w:t>
      </w:r>
    </w:p>
    <w:p w14:paraId="49B06C9C" w14:textId="30699682" w:rsidR="001E79CC" w:rsidRDefault="001E79CC" w:rsidP="001E79CC">
      <w:pPr>
        <w:jc w:val="both"/>
        <w:rPr>
          <w:rFonts w:ascii="Calibri" w:hAnsi="Calibri" w:cs="Calibri"/>
          <w:sz w:val="22"/>
          <w:szCs w:val="22"/>
          <w:lang w:val="es-ES_tradnl"/>
        </w:rPr>
      </w:pPr>
      <w:r>
        <w:rPr>
          <w:rFonts w:ascii="Calibri" w:hAnsi="Calibri" w:cs="Calibri"/>
          <w:sz w:val="22"/>
          <w:szCs w:val="22"/>
          <w:lang w:val="es-ES_tradnl"/>
        </w:rPr>
        <w:t xml:space="preserve"> </w:t>
      </w:r>
    </w:p>
    <w:p w14:paraId="21AC94E3" w14:textId="3FE41708" w:rsidR="001E79CC" w:rsidRDefault="001E79CC" w:rsidP="001E79CC">
      <w:pPr>
        <w:jc w:val="both"/>
        <w:rPr>
          <w:rFonts w:ascii="Calibri" w:hAnsi="Calibri" w:cs="Calibri"/>
          <w:sz w:val="22"/>
          <w:szCs w:val="22"/>
          <w:lang w:val="es-ES_tradnl"/>
        </w:rPr>
      </w:pPr>
      <w:r>
        <w:rPr>
          <w:rFonts w:ascii="Calibri" w:hAnsi="Calibri" w:cs="Calibri"/>
          <w:sz w:val="22"/>
          <w:szCs w:val="22"/>
          <w:lang w:val="es-ES_tradnl"/>
        </w:rPr>
        <w:t>Además de estas siete fiestas principales, se celebran dos más llamadas Fiestas Menores</w:t>
      </w:r>
    </w:p>
    <w:p w14:paraId="3D6D5870" w14:textId="44479F2E" w:rsidR="001E79CC" w:rsidRDefault="001E79CC" w:rsidP="001E79CC">
      <w:pPr>
        <w:pStyle w:val="Prrafodelista"/>
        <w:numPr>
          <w:ilvl w:val="0"/>
          <w:numId w:val="2"/>
        </w:numPr>
        <w:jc w:val="both"/>
        <w:rPr>
          <w:rFonts w:ascii="Calibri" w:hAnsi="Calibri" w:cs="Calibri"/>
          <w:sz w:val="22"/>
          <w:szCs w:val="22"/>
          <w:lang w:val="es-ES_tradnl"/>
        </w:rPr>
      </w:pPr>
      <w:r>
        <w:rPr>
          <w:rFonts w:ascii="Calibri" w:hAnsi="Calibri" w:cs="Calibri"/>
          <w:sz w:val="22"/>
          <w:szCs w:val="22"/>
          <w:lang w:val="es-ES_tradnl"/>
        </w:rPr>
        <w:t>La fiesta de la Dedicación. (Jakuná)</w:t>
      </w:r>
      <w:r w:rsidR="00F1016F">
        <w:rPr>
          <w:rFonts w:ascii="Calibri" w:hAnsi="Calibri" w:cs="Calibri"/>
          <w:sz w:val="22"/>
          <w:szCs w:val="22"/>
          <w:lang w:val="es-ES_tradnl"/>
        </w:rPr>
        <w:t xml:space="preserve"> (del libro de Macabeos) </w:t>
      </w:r>
    </w:p>
    <w:p w14:paraId="4395001D" w14:textId="301F1943" w:rsidR="00383127" w:rsidRDefault="00F1016F" w:rsidP="00383127">
      <w:pPr>
        <w:pStyle w:val="Prrafodelista"/>
        <w:numPr>
          <w:ilvl w:val="0"/>
          <w:numId w:val="2"/>
        </w:numPr>
        <w:jc w:val="both"/>
        <w:rPr>
          <w:rFonts w:ascii="Calibri" w:hAnsi="Calibri" w:cs="Calibri"/>
          <w:sz w:val="22"/>
          <w:szCs w:val="22"/>
          <w:lang w:val="es-ES_tradnl"/>
        </w:rPr>
      </w:pPr>
      <w:r>
        <w:rPr>
          <w:rFonts w:ascii="Calibri" w:hAnsi="Calibri" w:cs="Calibri"/>
          <w:sz w:val="22"/>
          <w:szCs w:val="22"/>
          <w:lang w:val="es-ES_tradnl"/>
        </w:rPr>
        <w:t xml:space="preserve">Fiesta de las suertes o Purim (del libro de Ester) </w:t>
      </w:r>
    </w:p>
    <w:p w14:paraId="6EDBA984" w14:textId="77777777" w:rsidR="004F39BE" w:rsidRDefault="004F39BE" w:rsidP="004F39BE">
      <w:pPr>
        <w:jc w:val="both"/>
        <w:rPr>
          <w:rFonts w:ascii="Calibri" w:hAnsi="Calibri" w:cs="Calibri"/>
          <w:sz w:val="22"/>
          <w:szCs w:val="22"/>
          <w:lang w:val="es-ES_tradnl"/>
        </w:rPr>
      </w:pPr>
    </w:p>
    <w:p w14:paraId="3DC55525" w14:textId="77777777" w:rsidR="001C55B6" w:rsidRDefault="00225080" w:rsidP="004F39BE">
      <w:pPr>
        <w:jc w:val="both"/>
        <w:rPr>
          <w:rFonts w:ascii="Calibri" w:hAnsi="Calibri" w:cs="Calibri"/>
          <w:color w:val="000000"/>
          <w:sz w:val="22"/>
          <w:szCs w:val="22"/>
        </w:rPr>
      </w:pPr>
      <w:r>
        <w:rPr>
          <w:rFonts w:ascii="Calibri" w:hAnsi="Calibri" w:cs="Calibri"/>
          <w:sz w:val="22"/>
          <w:szCs w:val="22"/>
          <w:lang w:val="es-ES_tradnl"/>
        </w:rPr>
        <w:tab/>
      </w:r>
      <w:r w:rsidR="004F39BE">
        <w:rPr>
          <w:rFonts w:ascii="Calibri" w:hAnsi="Calibri" w:cs="Calibri"/>
          <w:sz w:val="22"/>
          <w:szCs w:val="22"/>
          <w:lang w:val="es-ES_tradnl"/>
        </w:rPr>
        <w:t>Podemos notar que toda su historia y sus celebraciones están enfocadas en su relación con Dios, a diferencia de la mayoría de nuestras celebraciones, salvo la Pascua y la Navidad</w:t>
      </w:r>
      <w:r w:rsidR="005E72A9">
        <w:rPr>
          <w:rFonts w:ascii="Calibri" w:hAnsi="Calibri" w:cs="Calibri"/>
          <w:sz w:val="22"/>
          <w:szCs w:val="22"/>
          <w:lang w:val="es-ES_tradnl"/>
        </w:rPr>
        <w:t>, se enfocan en los hombres, en sus logros y en fiestas patrióticas</w:t>
      </w:r>
      <w:r w:rsidR="00194E3D">
        <w:rPr>
          <w:rFonts w:ascii="Calibri" w:hAnsi="Calibri" w:cs="Calibri"/>
          <w:sz w:val="22"/>
          <w:szCs w:val="22"/>
          <w:lang w:val="es-ES_tradnl"/>
        </w:rPr>
        <w:t xml:space="preserve">, donde la intervención de Dios no existe. </w:t>
      </w:r>
      <w:r>
        <w:rPr>
          <w:rFonts w:ascii="Calibri" w:hAnsi="Calibri" w:cs="Calibri"/>
          <w:sz w:val="22"/>
          <w:szCs w:val="22"/>
          <w:lang w:val="es-ES_tradnl"/>
        </w:rPr>
        <w:t>Sin embargo, Israel sigue siendo un ejemplo para el mundo y sobre todo para la iglesia cristiana.</w:t>
      </w:r>
      <w:r w:rsidR="00355813">
        <w:rPr>
          <w:rFonts w:ascii="Calibri" w:hAnsi="Calibri" w:cs="Calibri"/>
          <w:sz w:val="22"/>
          <w:szCs w:val="22"/>
          <w:lang w:val="es-ES_tradnl"/>
        </w:rPr>
        <w:t xml:space="preserve"> Tal como lo escribió el apóstol Pablo en 1 Corintios 10:11 “</w:t>
      </w:r>
      <w:r w:rsidR="00355813" w:rsidRPr="00355813">
        <w:rPr>
          <w:rFonts w:ascii="Calibri" w:hAnsi="Calibri" w:cs="Calibri"/>
          <w:color w:val="000000"/>
          <w:sz w:val="22"/>
          <w:szCs w:val="22"/>
        </w:rPr>
        <w:t>Y estas cosas les acontecieron como</w:t>
      </w:r>
      <w:r w:rsidR="00355813" w:rsidRPr="00355813">
        <w:rPr>
          <w:rFonts w:ascii="Calibri" w:hAnsi="Calibri" w:cs="Calibri"/>
          <w:color w:val="000000" w:themeColor="text1"/>
          <w:sz w:val="22"/>
          <w:szCs w:val="22"/>
        </w:rPr>
        <w:t> </w:t>
      </w:r>
      <w:r w:rsidR="00355813" w:rsidRPr="002976BF">
        <w:rPr>
          <w:rStyle w:val="textfound"/>
          <w:rFonts w:ascii="Calibri" w:eastAsiaTheme="majorEastAsia" w:hAnsi="Calibri" w:cs="Calibri"/>
          <w:color w:val="000000" w:themeColor="text1"/>
          <w:sz w:val="22"/>
          <w:szCs w:val="22"/>
          <w:bdr w:val="none" w:sz="0" w:space="0" w:color="auto" w:frame="1"/>
        </w:rPr>
        <w:t>ejemplo</w:t>
      </w:r>
      <w:r w:rsidR="00355813" w:rsidRPr="002976BF">
        <w:rPr>
          <w:rFonts w:ascii="Calibri" w:hAnsi="Calibri" w:cs="Calibri"/>
          <w:color w:val="000000"/>
          <w:sz w:val="22"/>
          <w:szCs w:val="22"/>
        </w:rPr>
        <w:t>,</w:t>
      </w:r>
      <w:r w:rsidR="00355813" w:rsidRPr="00355813">
        <w:rPr>
          <w:rFonts w:ascii="Calibri" w:hAnsi="Calibri" w:cs="Calibri"/>
          <w:color w:val="000000"/>
          <w:sz w:val="22"/>
          <w:szCs w:val="22"/>
        </w:rPr>
        <w:t xml:space="preserve"> y están escritas para amonestarnos a nosotros, a quienes han alcanzado los fines de los siglos.</w:t>
      </w:r>
      <w:r w:rsidR="00355813">
        <w:rPr>
          <w:rFonts w:ascii="Calibri" w:hAnsi="Calibri" w:cs="Calibri"/>
          <w:color w:val="000000"/>
          <w:sz w:val="22"/>
          <w:szCs w:val="22"/>
        </w:rPr>
        <w:t>”</w:t>
      </w:r>
      <w:r w:rsidR="00187C7C">
        <w:rPr>
          <w:rFonts w:ascii="Calibri" w:hAnsi="Calibri" w:cs="Calibri"/>
          <w:color w:val="000000"/>
          <w:sz w:val="22"/>
          <w:szCs w:val="22"/>
        </w:rPr>
        <w:t xml:space="preserve"> </w:t>
      </w:r>
    </w:p>
    <w:p w14:paraId="43A0C16C" w14:textId="77777777" w:rsidR="001C55B6" w:rsidRDefault="001C55B6" w:rsidP="004F39BE">
      <w:pPr>
        <w:jc w:val="both"/>
        <w:rPr>
          <w:rFonts w:ascii="Calibri" w:hAnsi="Calibri" w:cs="Calibri"/>
          <w:color w:val="000000"/>
          <w:sz w:val="22"/>
          <w:szCs w:val="22"/>
        </w:rPr>
      </w:pPr>
    </w:p>
    <w:p w14:paraId="04ED4601" w14:textId="2689D4EF" w:rsidR="004F39BE" w:rsidRDefault="001C55B6" w:rsidP="004F39BE">
      <w:pPr>
        <w:jc w:val="both"/>
        <w:rPr>
          <w:rFonts w:ascii="Calibri" w:hAnsi="Calibri" w:cs="Calibri"/>
          <w:color w:val="000000"/>
          <w:sz w:val="22"/>
          <w:szCs w:val="22"/>
        </w:rPr>
      </w:pPr>
      <w:r>
        <w:rPr>
          <w:rFonts w:ascii="Calibri" w:hAnsi="Calibri" w:cs="Calibri"/>
          <w:color w:val="000000"/>
          <w:sz w:val="22"/>
          <w:szCs w:val="22"/>
        </w:rPr>
        <w:tab/>
      </w:r>
      <w:r w:rsidR="00E9291C">
        <w:rPr>
          <w:rFonts w:ascii="Calibri" w:hAnsi="Calibri" w:cs="Calibri"/>
          <w:color w:val="000000"/>
          <w:sz w:val="22"/>
          <w:szCs w:val="22"/>
        </w:rPr>
        <w:t>Hablando de las celebraciones judías el apóstol Pablo dijo:</w:t>
      </w:r>
      <w:r w:rsidR="001441C6">
        <w:rPr>
          <w:rFonts w:ascii="Calibri" w:hAnsi="Calibri" w:cs="Calibri"/>
          <w:color w:val="000000"/>
          <w:sz w:val="22"/>
          <w:szCs w:val="22"/>
        </w:rPr>
        <w:t xml:space="preserve"> </w:t>
      </w:r>
      <w:r w:rsidR="001441C6" w:rsidRPr="001441C6">
        <w:rPr>
          <w:rFonts w:ascii="Calibri" w:hAnsi="Calibri" w:cs="Calibri"/>
          <w:color w:val="000000"/>
          <w:sz w:val="22"/>
          <w:szCs w:val="22"/>
        </w:rPr>
        <w:t>“</w:t>
      </w:r>
      <w:r w:rsidR="001441C6" w:rsidRPr="001441C6">
        <w:rPr>
          <w:rFonts w:ascii="Calibri" w:hAnsi="Calibri" w:cs="Calibri"/>
          <w:color w:val="000000"/>
          <w:sz w:val="22"/>
          <w:szCs w:val="22"/>
        </w:rPr>
        <w:t>Por tanto, nadie os juzgue en comida o en bebida, o en cuanto a días de fiesta, luna nueva o días de reposo, todo lo cual es </w:t>
      </w:r>
      <w:r w:rsidR="001441C6" w:rsidRPr="001441C6">
        <w:rPr>
          <w:rStyle w:val="textfound"/>
          <w:rFonts w:ascii="Calibri" w:hAnsi="Calibri" w:cs="Calibri"/>
          <w:color w:val="000000"/>
          <w:sz w:val="22"/>
          <w:szCs w:val="22"/>
        </w:rPr>
        <w:t>sombra</w:t>
      </w:r>
      <w:r w:rsidR="001441C6" w:rsidRPr="001441C6">
        <w:rPr>
          <w:rFonts w:ascii="Calibri" w:hAnsi="Calibri" w:cs="Calibri"/>
          <w:color w:val="000000"/>
          <w:sz w:val="22"/>
          <w:szCs w:val="22"/>
        </w:rPr>
        <w:t> de lo que ha de venir; pero el cuerpo es de Cristo.</w:t>
      </w:r>
      <w:r w:rsidR="001441C6" w:rsidRPr="001441C6">
        <w:rPr>
          <w:rFonts w:ascii="Calibri" w:hAnsi="Calibri" w:cs="Calibri"/>
          <w:color w:val="000000"/>
          <w:sz w:val="22"/>
          <w:szCs w:val="22"/>
        </w:rPr>
        <w:t>”</w:t>
      </w:r>
      <w:r w:rsidR="00795F63">
        <w:rPr>
          <w:rFonts w:ascii="Calibri" w:hAnsi="Calibri" w:cs="Calibri"/>
          <w:color w:val="000000"/>
          <w:sz w:val="22"/>
          <w:szCs w:val="22"/>
        </w:rPr>
        <w:t xml:space="preserve"> </w:t>
      </w:r>
      <w:r w:rsidR="00E9291C">
        <w:rPr>
          <w:rFonts w:ascii="Calibri" w:hAnsi="Calibri" w:cs="Calibri"/>
          <w:color w:val="000000"/>
          <w:sz w:val="22"/>
          <w:szCs w:val="22"/>
        </w:rPr>
        <w:t>(</w:t>
      </w:r>
      <w:r w:rsidR="00E9291C">
        <w:rPr>
          <w:rFonts w:ascii="Calibri" w:hAnsi="Calibri" w:cs="Calibri"/>
          <w:color w:val="000000"/>
          <w:sz w:val="22"/>
          <w:szCs w:val="22"/>
        </w:rPr>
        <w:t>Colosenses 2:17</w:t>
      </w:r>
      <w:r w:rsidR="00E9291C">
        <w:rPr>
          <w:rFonts w:ascii="Calibri" w:hAnsi="Calibri" w:cs="Calibri"/>
          <w:color w:val="000000"/>
          <w:sz w:val="22"/>
          <w:szCs w:val="22"/>
        </w:rPr>
        <w:t xml:space="preserve">) Por lo cual </w:t>
      </w:r>
      <w:r w:rsidR="00E9291C">
        <w:rPr>
          <w:rFonts w:ascii="Calibri" w:hAnsi="Calibri" w:cs="Calibri"/>
          <w:color w:val="000000"/>
          <w:sz w:val="22"/>
          <w:szCs w:val="22"/>
        </w:rPr>
        <w:lastRenderedPageBreak/>
        <w:t xml:space="preserve">deducimos que si todas estas celebraciones </w:t>
      </w:r>
      <w:r w:rsidR="002976BF">
        <w:rPr>
          <w:rFonts w:ascii="Calibri" w:hAnsi="Calibri" w:cs="Calibri"/>
          <w:color w:val="000000"/>
          <w:sz w:val="22"/>
          <w:szCs w:val="22"/>
        </w:rPr>
        <w:t xml:space="preserve">de Israel </w:t>
      </w:r>
      <w:r w:rsidR="00E9291C">
        <w:rPr>
          <w:rFonts w:ascii="Calibri" w:hAnsi="Calibri" w:cs="Calibri"/>
          <w:color w:val="000000"/>
          <w:sz w:val="22"/>
          <w:szCs w:val="22"/>
        </w:rPr>
        <w:t xml:space="preserve">que mencionamos son </w:t>
      </w:r>
      <w:r w:rsidR="009D3704">
        <w:rPr>
          <w:rFonts w:ascii="Calibri" w:hAnsi="Calibri" w:cs="Calibri"/>
          <w:color w:val="000000"/>
          <w:sz w:val="22"/>
          <w:szCs w:val="22"/>
        </w:rPr>
        <w:t>una sombra “de lo que ha de venir” quiere decir que lo que ha de venir es la realidad, es lo concreto, es lo tangible</w:t>
      </w:r>
      <w:r w:rsidR="00AC5671">
        <w:rPr>
          <w:rFonts w:ascii="Calibri" w:hAnsi="Calibri" w:cs="Calibri"/>
          <w:color w:val="000000"/>
          <w:sz w:val="22"/>
          <w:szCs w:val="22"/>
        </w:rPr>
        <w:t xml:space="preserve">, </w:t>
      </w:r>
      <w:r w:rsidR="001E0EA8">
        <w:rPr>
          <w:rFonts w:ascii="Calibri" w:hAnsi="Calibri" w:cs="Calibri"/>
          <w:color w:val="000000"/>
          <w:sz w:val="22"/>
          <w:szCs w:val="22"/>
        </w:rPr>
        <w:t xml:space="preserve"> es la iglesia </w:t>
      </w:r>
      <w:r w:rsidR="00AC5671">
        <w:rPr>
          <w:rFonts w:ascii="Calibri" w:hAnsi="Calibri" w:cs="Calibri"/>
          <w:color w:val="000000"/>
          <w:sz w:val="22"/>
          <w:szCs w:val="22"/>
        </w:rPr>
        <w:t>que Dios creó por medio de Cristo. Lo real es la iglesia que adora a Dios “en espíritu y en verdad”</w:t>
      </w:r>
      <w:r w:rsidR="001E0EA8">
        <w:rPr>
          <w:rFonts w:ascii="Calibri" w:hAnsi="Calibri" w:cs="Calibri"/>
          <w:color w:val="000000"/>
          <w:sz w:val="22"/>
          <w:szCs w:val="22"/>
        </w:rPr>
        <w:t xml:space="preserve"> </w:t>
      </w:r>
      <w:r w:rsidR="001D4E4F">
        <w:rPr>
          <w:rFonts w:ascii="Calibri" w:hAnsi="Calibri" w:cs="Calibri"/>
          <w:color w:val="000000"/>
          <w:sz w:val="22"/>
          <w:szCs w:val="22"/>
        </w:rPr>
        <w:t>Tal como dijo Jesús “</w:t>
      </w:r>
      <w:r w:rsidR="001D4E4F" w:rsidRPr="001D4E4F">
        <w:rPr>
          <w:rFonts w:ascii="Calibri" w:hAnsi="Calibri" w:cs="Calibri"/>
          <w:color w:val="000000"/>
          <w:sz w:val="22"/>
          <w:szCs w:val="22"/>
        </w:rPr>
        <w:t xml:space="preserve">Mas la hora viene, y ahora es, cuando los verdaderos adoradores adorarán al Padre en espíritu y en verdad; porque también el Padre tales adoradores busca </w:t>
      </w:r>
      <w:r w:rsidR="001D4E4F" w:rsidRPr="001D4E4F">
        <w:rPr>
          <w:rFonts w:ascii="Calibri" w:hAnsi="Calibri" w:cs="Calibri"/>
          <w:color w:val="000000" w:themeColor="text1"/>
          <w:sz w:val="22"/>
          <w:szCs w:val="22"/>
        </w:rPr>
        <w:t>que le </w:t>
      </w:r>
      <w:r w:rsidR="001D4E4F" w:rsidRPr="001D4E4F">
        <w:rPr>
          <w:rStyle w:val="textfound"/>
          <w:rFonts w:ascii="Calibri" w:eastAsiaTheme="majorEastAsia" w:hAnsi="Calibri" w:cs="Calibri"/>
          <w:color w:val="000000" w:themeColor="text1"/>
          <w:sz w:val="22"/>
          <w:szCs w:val="22"/>
          <w:bdr w:val="none" w:sz="0" w:space="0" w:color="auto" w:frame="1"/>
        </w:rPr>
        <w:t>adoren</w:t>
      </w:r>
      <w:r w:rsidR="001D4E4F" w:rsidRPr="001D4E4F">
        <w:rPr>
          <w:rFonts w:ascii="Calibri" w:hAnsi="Calibri" w:cs="Calibri"/>
          <w:color w:val="000000" w:themeColor="text1"/>
          <w:sz w:val="22"/>
          <w:szCs w:val="22"/>
        </w:rPr>
        <w:t>.</w:t>
      </w:r>
      <w:r w:rsidR="001D4E4F" w:rsidRPr="001D4E4F">
        <w:rPr>
          <w:rFonts w:ascii="Calibri" w:hAnsi="Calibri" w:cs="Calibri"/>
          <w:color w:val="000000" w:themeColor="text1"/>
          <w:sz w:val="22"/>
          <w:szCs w:val="22"/>
        </w:rPr>
        <w:t xml:space="preserve"> </w:t>
      </w:r>
      <w:r w:rsidR="001D4E4F" w:rsidRPr="001D4E4F">
        <w:rPr>
          <w:rFonts w:ascii="Calibri" w:hAnsi="Calibri" w:cs="Calibri"/>
          <w:color w:val="000000" w:themeColor="text1"/>
          <w:sz w:val="22"/>
          <w:szCs w:val="22"/>
        </w:rPr>
        <w:t>Dios es Espíritu; y los que le adoran, en espíritu y en verdad es necesario que </w:t>
      </w:r>
      <w:r w:rsidR="001D4E4F" w:rsidRPr="001D4E4F">
        <w:rPr>
          <w:rStyle w:val="textfound"/>
          <w:rFonts w:ascii="Calibri" w:eastAsiaTheme="majorEastAsia" w:hAnsi="Calibri" w:cs="Calibri"/>
          <w:color w:val="000000" w:themeColor="text1"/>
          <w:sz w:val="22"/>
          <w:szCs w:val="22"/>
          <w:bdr w:val="none" w:sz="0" w:space="0" w:color="auto" w:frame="1"/>
        </w:rPr>
        <w:t>adoren</w:t>
      </w:r>
      <w:r w:rsidR="001D4E4F" w:rsidRPr="001D4E4F">
        <w:rPr>
          <w:rFonts w:ascii="Calibri" w:hAnsi="Calibri" w:cs="Calibri"/>
          <w:color w:val="000000" w:themeColor="text1"/>
          <w:sz w:val="22"/>
          <w:szCs w:val="22"/>
        </w:rPr>
        <w:t>.</w:t>
      </w:r>
      <w:r w:rsidR="001D4E4F" w:rsidRPr="001D4E4F">
        <w:rPr>
          <w:rFonts w:ascii="Calibri" w:hAnsi="Calibri" w:cs="Calibri"/>
          <w:color w:val="000000" w:themeColor="text1"/>
          <w:sz w:val="22"/>
          <w:szCs w:val="22"/>
        </w:rPr>
        <w:t xml:space="preserve">” (Juan </w:t>
      </w:r>
      <w:r w:rsidR="001D4E4F">
        <w:rPr>
          <w:rFonts w:ascii="Calibri" w:hAnsi="Calibri" w:cs="Calibri"/>
          <w:color w:val="000000"/>
          <w:sz w:val="22"/>
          <w:szCs w:val="22"/>
        </w:rPr>
        <w:t>4:23-24)</w:t>
      </w:r>
    </w:p>
    <w:p w14:paraId="1973E2D4" w14:textId="77777777" w:rsidR="003B74A9" w:rsidRDefault="003B74A9" w:rsidP="004F39BE">
      <w:pPr>
        <w:jc w:val="both"/>
        <w:rPr>
          <w:rFonts w:ascii="Calibri" w:hAnsi="Calibri" w:cs="Calibri"/>
          <w:color w:val="000000"/>
          <w:sz w:val="22"/>
          <w:szCs w:val="22"/>
        </w:rPr>
      </w:pPr>
    </w:p>
    <w:p w14:paraId="3C5DD867" w14:textId="008AA735" w:rsidR="003B74A9" w:rsidRDefault="003B74A9" w:rsidP="004F39BE">
      <w:pPr>
        <w:jc w:val="both"/>
        <w:rPr>
          <w:rFonts w:ascii="Calibri" w:hAnsi="Calibri" w:cs="Calibri"/>
          <w:color w:val="000000"/>
          <w:sz w:val="22"/>
          <w:szCs w:val="22"/>
        </w:rPr>
      </w:pPr>
      <w:r>
        <w:rPr>
          <w:rFonts w:ascii="Calibri" w:hAnsi="Calibri" w:cs="Calibri"/>
          <w:color w:val="000000"/>
          <w:sz w:val="22"/>
          <w:szCs w:val="22"/>
        </w:rPr>
        <w:tab/>
      </w:r>
      <w:r w:rsidR="00D56B3B">
        <w:rPr>
          <w:rFonts w:ascii="Calibri" w:hAnsi="Calibri" w:cs="Calibri"/>
          <w:color w:val="000000"/>
          <w:sz w:val="22"/>
          <w:szCs w:val="22"/>
        </w:rPr>
        <w:t xml:space="preserve">Si la celebración de Israel se centró en la intervención de Dios en su historia, nuestra celebración </w:t>
      </w:r>
      <w:r w:rsidR="00931461">
        <w:rPr>
          <w:rFonts w:ascii="Calibri" w:hAnsi="Calibri" w:cs="Calibri"/>
          <w:color w:val="000000"/>
          <w:sz w:val="22"/>
          <w:szCs w:val="22"/>
        </w:rPr>
        <w:t xml:space="preserve">debe centrarse en Dios mismo por medio de Cristo. </w:t>
      </w:r>
    </w:p>
    <w:p w14:paraId="53B9B684" w14:textId="77777777" w:rsidR="00E75E3D" w:rsidRDefault="00E75E3D" w:rsidP="004F39BE">
      <w:pPr>
        <w:jc w:val="both"/>
        <w:rPr>
          <w:rFonts w:ascii="Calibri" w:hAnsi="Calibri" w:cs="Calibri"/>
          <w:color w:val="000000"/>
          <w:sz w:val="22"/>
          <w:szCs w:val="22"/>
        </w:rPr>
      </w:pPr>
    </w:p>
    <w:p w14:paraId="71B4ADEC" w14:textId="0D84A34F" w:rsidR="00E75E3D" w:rsidRDefault="00E75E3D" w:rsidP="004F39BE">
      <w:pPr>
        <w:jc w:val="both"/>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 xml:space="preserve">CELEBREMOS A DIOS </w:t>
      </w:r>
      <w:r w:rsidR="00733695">
        <w:rPr>
          <w:rFonts w:ascii="Calibri" w:hAnsi="Calibri" w:cs="Calibri"/>
          <w:b/>
          <w:bCs/>
          <w:color w:val="000000"/>
          <w:sz w:val="22"/>
          <w:szCs w:val="22"/>
        </w:rPr>
        <w:t xml:space="preserve">EN LA NACIÓN </w:t>
      </w:r>
      <w:r>
        <w:rPr>
          <w:rFonts w:ascii="Calibri" w:hAnsi="Calibri" w:cs="Calibri"/>
          <w:b/>
          <w:bCs/>
          <w:color w:val="000000"/>
          <w:sz w:val="22"/>
          <w:szCs w:val="22"/>
        </w:rPr>
        <w:t>CANTANDO</w:t>
      </w:r>
    </w:p>
    <w:p w14:paraId="18339F64" w14:textId="72D65176" w:rsidR="00E50EB0" w:rsidRDefault="00E50EB0" w:rsidP="004F39BE">
      <w:pPr>
        <w:jc w:val="both"/>
        <w:rPr>
          <w:rFonts w:ascii="Calibri" w:hAnsi="Calibri" w:cs="Calibri"/>
          <w:color w:val="000000" w:themeColor="text1"/>
          <w:sz w:val="22"/>
          <w:szCs w:val="22"/>
        </w:rPr>
      </w:pPr>
      <w:r>
        <w:rPr>
          <w:rFonts w:ascii="Calibri" w:hAnsi="Calibri" w:cs="Calibri"/>
          <w:b/>
          <w:bCs/>
          <w:color w:val="000000"/>
          <w:sz w:val="22"/>
          <w:szCs w:val="22"/>
        </w:rPr>
        <w:tab/>
      </w:r>
      <w:r w:rsidR="005D3ECA">
        <w:rPr>
          <w:rFonts w:ascii="Calibri" w:hAnsi="Calibri" w:cs="Calibri"/>
          <w:color w:val="000000"/>
          <w:sz w:val="22"/>
          <w:szCs w:val="22"/>
        </w:rPr>
        <w:t>Ante todo debemos saber que fuimos hechos a semejanza de Dios y en esa semejanza tenemos incorporado el canto</w:t>
      </w:r>
      <w:r w:rsidR="00463D1E">
        <w:rPr>
          <w:rFonts w:ascii="Calibri" w:hAnsi="Calibri" w:cs="Calibri"/>
          <w:color w:val="000000"/>
          <w:sz w:val="22"/>
          <w:szCs w:val="22"/>
        </w:rPr>
        <w:t>, porque Dios canta. En el libro del profeta Sofonías 3:17 dice “</w:t>
      </w:r>
      <w:r w:rsidR="00463D1E" w:rsidRPr="00463D1E">
        <w:rPr>
          <w:rFonts w:ascii="Calibri" w:hAnsi="Calibri" w:cs="Calibri"/>
          <w:color w:val="000000"/>
          <w:sz w:val="22"/>
          <w:szCs w:val="22"/>
        </w:rPr>
        <w:t>Jehová está en medio de ti, poderoso, él salvará; se gozará sobre ti con alegría, callará de amor, se regocijará sobre ti con </w:t>
      </w:r>
      <w:r w:rsidR="00463D1E" w:rsidRPr="00463D1E">
        <w:rPr>
          <w:rStyle w:val="textfound"/>
          <w:rFonts w:ascii="Calibri" w:eastAsiaTheme="majorEastAsia" w:hAnsi="Calibri" w:cs="Calibri"/>
          <w:color w:val="000000" w:themeColor="text1"/>
          <w:sz w:val="22"/>
          <w:szCs w:val="22"/>
          <w:bdr w:val="none" w:sz="0" w:space="0" w:color="auto" w:frame="1"/>
        </w:rPr>
        <w:t>cánticos</w:t>
      </w:r>
      <w:r w:rsidR="00463D1E" w:rsidRPr="00463D1E">
        <w:rPr>
          <w:rFonts w:ascii="Calibri" w:hAnsi="Calibri" w:cs="Calibri"/>
          <w:color w:val="000000" w:themeColor="text1"/>
          <w:sz w:val="22"/>
          <w:szCs w:val="22"/>
        </w:rPr>
        <w:t>.</w:t>
      </w:r>
      <w:r w:rsidR="00463D1E" w:rsidRPr="00463D1E">
        <w:rPr>
          <w:rFonts w:ascii="Calibri" w:hAnsi="Calibri" w:cs="Calibri"/>
          <w:color w:val="000000" w:themeColor="text1"/>
          <w:sz w:val="22"/>
          <w:szCs w:val="22"/>
        </w:rPr>
        <w:t>”</w:t>
      </w:r>
      <w:r w:rsidR="00463D1E">
        <w:rPr>
          <w:rFonts w:ascii="Calibri" w:hAnsi="Calibri" w:cs="Calibri"/>
          <w:color w:val="000000" w:themeColor="text1"/>
          <w:sz w:val="22"/>
          <w:szCs w:val="22"/>
        </w:rPr>
        <w:t xml:space="preserve"> Por lo tanto el canto y la música forman parte de la naturaleza de Dios. </w:t>
      </w:r>
    </w:p>
    <w:p w14:paraId="4898B2AC" w14:textId="77777777" w:rsidR="00523EE2" w:rsidRDefault="00523EE2" w:rsidP="004F39BE">
      <w:pPr>
        <w:jc w:val="both"/>
        <w:rPr>
          <w:rFonts w:ascii="Calibri" w:hAnsi="Calibri" w:cs="Calibri"/>
          <w:color w:val="000000" w:themeColor="text1"/>
          <w:sz w:val="22"/>
          <w:szCs w:val="22"/>
        </w:rPr>
      </w:pPr>
    </w:p>
    <w:p w14:paraId="71BA35BE" w14:textId="3E9BAD48" w:rsidR="008D0516" w:rsidRPr="008D0516" w:rsidRDefault="00523EE2" w:rsidP="008D0516">
      <w:pPr>
        <w:jc w:val="both"/>
        <w:rPr>
          <w:rFonts w:ascii="Calibri" w:hAnsi="Calibri" w:cs="Calibri"/>
          <w:color w:val="000000"/>
          <w:sz w:val="22"/>
          <w:szCs w:val="22"/>
        </w:rPr>
      </w:pPr>
      <w:r>
        <w:rPr>
          <w:rFonts w:ascii="Calibri" w:hAnsi="Calibri" w:cs="Calibri"/>
          <w:color w:val="000000" w:themeColor="text1"/>
          <w:sz w:val="22"/>
          <w:szCs w:val="22"/>
        </w:rPr>
        <w:tab/>
        <w:t xml:space="preserve">Hay evidencias en la historia de la humanidad que desde el principio el canto fue parte de la vida religiosa de los pueblos. Se encontraron evidencias arqueológicas que los sumerios, hace más de 3.000 años </w:t>
      </w:r>
      <w:r w:rsidR="00E7120C">
        <w:rPr>
          <w:rFonts w:ascii="Calibri" w:hAnsi="Calibri" w:cs="Calibri"/>
          <w:color w:val="000000" w:themeColor="text1"/>
          <w:sz w:val="22"/>
          <w:szCs w:val="22"/>
        </w:rPr>
        <w:t>incorporaron el canto en sus cultos. Y antiguos egipcios cantaban incluso durante el entierro de sus muertos porque consideraban el canto como un remedio terapéutico</w:t>
      </w:r>
      <w:r w:rsidR="008F14B2">
        <w:rPr>
          <w:rFonts w:ascii="Calibri" w:hAnsi="Calibri" w:cs="Calibri"/>
          <w:color w:val="000000" w:themeColor="text1"/>
          <w:sz w:val="22"/>
          <w:szCs w:val="22"/>
        </w:rPr>
        <w:t xml:space="preserve">, es decir, que el canto podía sanar el cuerpo y el alma. </w:t>
      </w:r>
      <w:r w:rsidR="00E7120C">
        <w:rPr>
          <w:rFonts w:ascii="Calibri" w:hAnsi="Calibri" w:cs="Calibri"/>
          <w:color w:val="000000" w:themeColor="text1"/>
          <w:sz w:val="22"/>
          <w:szCs w:val="22"/>
        </w:rPr>
        <w:t>Los griegos y los romanos tenían corales</w:t>
      </w:r>
      <w:r w:rsidR="008D7065">
        <w:rPr>
          <w:rFonts w:ascii="Calibri" w:hAnsi="Calibri" w:cs="Calibri"/>
          <w:color w:val="000000" w:themeColor="text1"/>
          <w:sz w:val="22"/>
          <w:szCs w:val="22"/>
        </w:rPr>
        <w:t xml:space="preserve">, y sus obras teatrales eran acompañadas con el canto. Y lo primero que hizo el pueblo de Israel al ser liberados de la esclavitud de Egipto fue cantar. </w:t>
      </w:r>
      <w:r w:rsidR="008779D6">
        <w:rPr>
          <w:rFonts w:ascii="Calibri" w:hAnsi="Calibri" w:cs="Calibri"/>
          <w:color w:val="000000" w:themeColor="text1"/>
          <w:sz w:val="22"/>
          <w:szCs w:val="22"/>
        </w:rPr>
        <w:t>Éxodo 15:1 “</w:t>
      </w:r>
      <w:r w:rsidR="008779D6" w:rsidRPr="008779D6">
        <w:rPr>
          <w:rFonts w:ascii="Calibri" w:hAnsi="Calibri" w:cs="Calibri"/>
          <w:color w:val="000000"/>
          <w:sz w:val="22"/>
          <w:szCs w:val="22"/>
        </w:rPr>
        <w:t>Entonces </w:t>
      </w:r>
      <w:r w:rsidR="008779D6" w:rsidRPr="008779D6">
        <w:rPr>
          <w:rStyle w:val="textfound"/>
          <w:rFonts w:ascii="Calibri" w:eastAsiaTheme="majorEastAsia" w:hAnsi="Calibri" w:cs="Calibri"/>
          <w:color w:val="000000" w:themeColor="text1"/>
          <w:sz w:val="22"/>
          <w:szCs w:val="22"/>
          <w:bdr w:val="none" w:sz="0" w:space="0" w:color="auto" w:frame="1"/>
        </w:rPr>
        <w:t>cantó</w:t>
      </w:r>
      <w:r w:rsidR="008779D6" w:rsidRPr="008779D6">
        <w:rPr>
          <w:rFonts w:ascii="Calibri" w:hAnsi="Calibri" w:cs="Calibri"/>
          <w:color w:val="000000"/>
          <w:sz w:val="22"/>
          <w:szCs w:val="22"/>
        </w:rPr>
        <w:t> Moisés y los hijos de Israel este cántico a Jehová, y dijeron: Cantaré yo a Jehová, porque se ha magnificado grandemente; Ha echado en el mar al caballo y al jinete.</w:t>
      </w:r>
      <w:r w:rsidR="008779D6">
        <w:rPr>
          <w:rFonts w:ascii="Calibri" w:hAnsi="Calibri" w:cs="Calibri"/>
          <w:color w:val="000000"/>
          <w:sz w:val="22"/>
          <w:szCs w:val="22"/>
        </w:rPr>
        <w:t xml:space="preserve">” </w:t>
      </w:r>
      <w:r w:rsidR="00B90EE2">
        <w:rPr>
          <w:rFonts w:ascii="Calibri" w:hAnsi="Calibri" w:cs="Calibri"/>
          <w:color w:val="000000"/>
          <w:sz w:val="22"/>
          <w:szCs w:val="22"/>
        </w:rPr>
        <w:t xml:space="preserve">Y cuando </w:t>
      </w:r>
      <w:r w:rsidR="008D0516">
        <w:rPr>
          <w:rFonts w:ascii="Calibri" w:hAnsi="Calibri" w:cs="Calibri"/>
          <w:color w:val="000000"/>
          <w:sz w:val="22"/>
          <w:szCs w:val="22"/>
        </w:rPr>
        <w:t>se inauguró el primer templo en Jerusalén se incluyó el canto dentro de la adoración. 2 Crónicas 29:28 “</w:t>
      </w:r>
      <w:r w:rsidR="008D0516" w:rsidRPr="008D0516">
        <w:rPr>
          <w:rFonts w:ascii="Calibri" w:hAnsi="Calibri" w:cs="Calibri"/>
          <w:color w:val="000000"/>
          <w:sz w:val="22"/>
          <w:szCs w:val="22"/>
        </w:rPr>
        <w:t>Y toda la multitud adoraba, y los </w:t>
      </w:r>
      <w:r w:rsidR="008D0516" w:rsidRPr="008D0516">
        <w:rPr>
          <w:rStyle w:val="textfound"/>
          <w:rFonts w:ascii="Calibri" w:eastAsiaTheme="majorEastAsia" w:hAnsi="Calibri" w:cs="Calibri"/>
          <w:color w:val="000000" w:themeColor="text1"/>
          <w:sz w:val="22"/>
          <w:szCs w:val="22"/>
          <w:bdr w:val="none" w:sz="0" w:space="0" w:color="auto" w:frame="1"/>
        </w:rPr>
        <w:t>cantores</w:t>
      </w:r>
      <w:r w:rsidR="008D0516" w:rsidRPr="008D0516">
        <w:rPr>
          <w:rFonts w:ascii="Calibri" w:hAnsi="Calibri" w:cs="Calibri"/>
          <w:color w:val="000000"/>
          <w:sz w:val="22"/>
          <w:szCs w:val="22"/>
        </w:rPr>
        <w:t> cantaban, y los trompeteros sonaban las trompetas; todo esto duró hasta consumirse el holocausto</w:t>
      </w:r>
      <w:r w:rsidR="008D0516">
        <w:rPr>
          <w:rFonts w:ascii="Calibri" w:hAnsi="Calibri" w:cs="Calibri"/>
          <w:color w:val="000000"/>
          <w:sz w:val="22"/>
          <w:szCs w:val="22"/>
        </w:rPr>
        <w:t>”</w:t>
      </w:r>
    </w:p>
    <w:p w14:paraId="07352614" w14:textId="1D3B0AC1" w:rsidR="00940B41" w:rsidRPr="008F14B2" w:rsidRDefault="00940B41" w:rsidP="004F39BE">
      <w:pPr>
        <w:jc w:val="both"/>
        <w:rPr>
          <w:rFonts w:ascii="Calibri" w:hAnsi="Calibri" w:cs="Calibri"/>
          <w:color w:val="000000"/>
          <w:sz w:val="22"/>
          <w:szCs w:val="22"/>
        </w:rPr>
      </w:pPr>
    </w:p>
    <w:p w14:paraId="5A77D737" w14:textId="28F0F764" w:rsidR="004C627C" w:rsidRDefault="00E75E3D" w:rsidP="004F39BE">
      <w:pPr>
        <w:jc w:val="both"/>
        <w:rPr>
          <w:rFonts w:ascii="Calibri" w:hAnsi="Calibri" w:cs="Calibri"/>
          <w:color w:val="000000"/>
          <w:sz w:val="22"/>
          <w:szCs w:val="22"/>
        </w:rPr>
      </w:pPr>
      <w:r>
        <w:rPr>
          <w:rFonts w:ascii="Calibri" w:hAnsi="Calibri" w:cs="Calibri"/>
          <w:b/>
          <w:bCs/>
          <w:color w:val="000000"/>
          <w:sz w:val="22"/>
          <w:szCs w:val="22"/>
        </w:rPr>
        <w:tab/>
      </w:r>
      <w:r w:rsidR="008F14B2">
        <w:rPr>
          <w:rFonts w:ascii="Calibri" w:hAnsi="Calibri" w:cs="Calibri"/>
          <w:color w:val="000000"/>
          <w:sz w:val="22"/>
          <w:szCs w:val="22"/>
        </w:rPr>
        <w:t xml:space="preserve">Podríamos preguntarnos </w:t>
      </w:r>
      <w:r w:rsidR="003424A2">
        <w:rPr>
          <w:rFonts w:ascii="Calibri" w:hAnsi="Calibri" w:cs="Calibri"/>
          <w:color w:val="000000"/>
          <w:sz w:val="22"/>
          <w:szCs w:val="22"/>
        </w:rPr>
        <w:t xml:space="preserve">¿Sobre qué cantaba Israel? </w:t>
      </w:r>
      <w:r w:rsidR="00A83BEF">
        <w:rPr>
          <w:rFonts w:ascii="Calibri" w:hAnsi="Calibri" w:cs="Calibri"/>
          <w:color w:val="000000"/>
          <w:sz w:val="22"/>
          <w:szCs w:val="22"/>
        </w:rPr>
        <w:t>¿Cuáles eran los temas principales de sus cánticos. Israel:</w:t>
      </w:r>
    </w:p>
    <w:p w14:paraId="672213E7" w14:textId="1226F929" w:rsidR="00E75E3D" w:rsidRDefault="003424A2" w:rsidP="004C627C">
      <w:pPr>
        <w:pStyle w:val="Prrafodelista"/>
        <w:numPr>
          <w:ilvl w:val="0"/>
          <w:numId w:val="3"/>
        </w:numPr>
        <w:jc w:val="both"/>
        <w:rPr>
          <w:rFonts w:ascii="Calibri" w:hAnsi="Calibri" w:cs="Calibri"/>
          <w:color w:val="000000" w:themeColor="text1"/>
          <w:sz w:val="22"/>
          <w:szCs w:val="22"/>
          <w:bdr w:val="none" w:sz="0" w:space="0" w:color="auto" w:frame="1"/>
        </w:rPr>
      </w:pPr>
      <w:r w:rsidRPr="00266E7F">
        <w:rPr>
          <w:rFonts w:ascii="Calibri" w:hAnsi="Calibri" w:cs="Calibri"/>
          <w:b/>
          <w:bCs/>
          <w:color w:val="000000"/>
          <w:sz w:val="22"/>
          <w:szCs w:val="22"/>
        </w:rPr>
        <w:t>Cantaba sobre el poder de Dios</w:t>
      </w:r>
      <w:r w:rsidRPr="004C627C">
        <w:rPr>
          <w:rFonts w:ascii="Calibri" w:hAnsi="Calibri" w:cs="Calibri"/>
          <w:color w:val="000000"/>
          <w:sz w:val="22"/>
          <w:szCs w:val="22"/>
        </w:rPr>
        <w:t xml:space="preserve"> “</w:t>
      </w:r>
      <w:r w:rsidRPr="004C627C">
        <w:rPr>
          <w:rFonts w:ascii="Calibri" w:hAnsi="Calibri" w:cs="Calibri"/>
          <w:color w:val="000000" w:themeColor="text1"/>
          <w:sz w:val="22"/>
          <w:szCs w:val="22"/>
          <w:bdr w:val="none" w:sz="0" w:space="0" w:color="auto" w:frame="1"/>
        </w:rPr>
        <w:t>Pero yo cantaré de tu poder, Y alabaré de mañana tu misericordia; Porque has sido mi amparo Y refugio en el día de mi angustia.</w:t>
      </w:r>
      <w:r w:rsidRPr="004C627C">
        <w:rPr>
          <w:rFonts w:ascii="Calibri" w:hAnsi="Calibri" w:cs="Calibri"/>
          <w:color w:val="000000" w:themeColor="text1"/>
          <w:sz w:val="22"/>
          <w:szCs w:val="22"/>
          <w:bdr w:val="none" w:sz="0" w:space="0" w:color="auto" w:frame="1"/>
        </w:rPr>
        <w:t xml:space="preserve">” (Salmos 59:16) </w:t>
      </w:r>
    </w:p>
    <w:p w14:paraId="00A13C31" w14:textId="73AB991B" w:rsidR="004C627C" w:rsidRPr="004C627C" w:rsidRDefault="004C627C" w:rsidP="004C627C">
      <w:pPr>
        <w:pStyle w:val="Prrafodelista"/>
        <w:numPr>
          <w:ilvl w:val="0"/>
          <w:numId w:val="3"/>
        </w:numPr>
        <w:jc w:val="both"/>
        <w:rPr>
          <w:rFonts w:ascii="Calibri" w:hAnsi="Calibri" w:cs="Calibri"/>
          <w:color w:val="000000" w:themeColor="text1"/>
          <w:sz w:val="22"/>
          <w:szCs w:val="22"/>
          <w:bdr w:val="none" w:sz="0" w:space="0" w:color="auto" w:frame="1"/>
        </w:rPr>
      </w:pPr>
      <w:r w:rsidRPr="00266E7F">
        <w:rPr>
          <w:rFonts w:ascii="Calibri" w:hAnsi="Calibri" w:cs="Calibri"/>
          <w:b/>
          <w:bCs/>
          <w:color w:val="000000" w:themeColor="text1"/>
          <w:sz w:val="22"/>
          <w:szCs w:val="22"/>
          <w:bdr w:val="none" w:sz="0" w:space="0" w:color="auto" w:frame="1"/>
        </w:rPr>
        <w:t>Cantaba porque Dios les hizo bien</w:t>
      </w:r>
      <w:r>
        <w:rPr>
          <w:rFonts w:ascii="Calibri" w:hAnsi="Calibri" w:cs="Calibri"/>
          <w:color w:val="000000" w:themeColor="text1"/>
          <w:sz w:val="22"/>
          <w:szCs w:val="22"/>
          <w:bdr w:val="none" w:sz="0" w:space="0" w:color="auto" w:frame="1"/>
        </w:rPr>
        <w:t>. “</w:t>
      </w:r>
      <w:r w:rsidRPr="004C627C">
        <w:rPr>
          <w:rStyle w:val="textfound"/>
          <w:rFonts w:ascii="Calibri" w:eastAsia="Times New Roman" w:hAnsi="Calibri" w:cs="Calibri"/>
          <w:color w:val="000000"/>
          <w:sz w:val="22"/>
          <w:szCs w:val="22"/>
        </w:rPr>
        <w:t>Cantaré</w:t>
      </w:r>
      <w:r w:rsidRPr="004C627C">
        <w:rPr>
          <w:rFonts w:ascii="Calibri" w:hAnsi="Calibri" w:cs="Calibri"/>
          <w:color w:val="000000"/>
          <w:sz w:val="22"/>
          <w:szCs w:val="22"/>
        </w:rPr>
        <w:t> a Jehová, Porque me ha hecho bien</w:t>
      </w:r>
      <w:r>
        <w:rPr>
          <w:rFonts w:ascii="Calibri" w:hAnsi="Calibri" w:cs="Calibri"/>
          <w:color w:val="000000"/>
          <w:sz w:val="22"/>
          <w:szCs w:val="22"/>
        </w:rPr>
        <w:t>”</w:t>
      </w:r>
      <w:r w:rsidR="00F72465">
        <w:rPr>
          <w:rFonts w:ascii="Calibri" w:hAnsi="Calibri" w:cs="Calibri"/>
          <w:color w:val="000000"/>
          <w:sz w:val="22"/>
          <w:szCs w:val="22"/>
        </w:rPr>
        <w:t xml:space="preserve"> (Salmos 13:6)</w:t>
      </w:r>
    </w:p>
    <w:p w14:paraId="7038B81A" w14:textId="47AE6823" w:rsidR="004C627C" w:rsidRPr="00F72465" w:rsidRDefault="00EA38E5" w:rsidP="004C627C">
      <w:pPr>
        <w:pStyle w:val="Prrafodelista"/>
        <w:numPr>
          <w:ilvl w:val="0"/>
          <w:numId w:val="3"/>
        </w:numPr>
        <w:jc w:val="both"/>
        <w:rPr>
          <w:rFonts w:ascii="Calibri" w:hAnsi="Calibri" w:cs="Calibri"/>
          <w:color w:val="000000" w:themeColor="text1"/>
          <w:sz w:val="22"/>
          <w:szCs w:val="22"/>
          <w:bdr w:val="none" w:sz="0" w:space="0" w:color="auto" w:frame="1"/>
        </w:rPr>
      </w:pPr>
      <w:r w:rsidRPr="00266E7F">
        <w:rPr>
          <w:rFonts w:ascii="Calibri" w:hAnsi="Calibri" w:cs="Calibri"/>
          <w:b/>
          <w:bCs/>
          <w:color w:val="000000" w:themeColor="text1"/>
          <w:sz w:val="22"/>
          <w:szCs w:val="22"/>
          <w:bdr w:val="none" w:sz="0" w:space="0" w:color="auto" w:frame="1"/>
        </w:rPr>
        <w:t>Cantaba para dar a conocer y a confesar a Dios entre las otras naciones</w:t>
      </w:r>
      <w:r>
        <w:rPr>
          <w:rFonts w:ascii="Calibri" w:hAnsi="Calibri" w:cs="Calibri"/>
          <w:color w:val="000000" w:themeColor="text1"/>
          <w:sz w:val="22"/>
          <w:szCs w:val="22"/>
          <w:bdr w:val="none" w:sz="0" w:space="0" w:color="auto" w:frame="1"/>
        </w:rPr>
        <w:t xml:space="preserve"> “</w:t>
      </w:r>
      <w:r w:rsidR="00F72465" w:rsidRPr="00EA38E5">
        <w:rPr>
          <w:rFonts w:ascii="Calibri" w:hAnsi="Calibri" w:cs="Calibri"/>
          <w:color w:val="000000"/>
          <w:sz w:val="22"/>
          <w:szCs w:val="22"/>
        </w:rPr>
        <w:t>Por tanto, yo te confesaré entre las naciones, oh Jehová, Y </w:t>
      </w:r>
      <w:r w:rsidR="00F72465" w:rsidRPr="00EA38E5">
        <w:rPr>
          <w:rStyle w:val="textfound"/>
          <w:rFonts w:ascii="Calibri" w:eastAsia="Times New Roman" w:hAnsi="Calibri" w:cs="Calibri"/>
          <w:color w:val="000000"/>
          <w:sz w:val="22"/>
          <w:szCs w:val="22"/>
        </w:rPr>
        <w:t>cantaré</w:t>
      </w:r>
      <w:r w:rsidR="00F72465" w:rsidRPr="00EA38E5">
        <w:rPr>
          <w:rFonts w:ascii="Calibri" w:hAnsi="Calibri" w:cs="Calibri"/>
          <w:color w:val="000000"/>
          <w:sz w:val="22"/>
          <w:szCs w:val="22"/>
        </w:rPr>
        <w:t> a tu nombre.</w:t>
      </w:r>
      <w:r w:rsidR="00F72465">
        <w:rPr>
          <w:rFonts w:ascii="Calibri" w:hAnsi="Calibri" w:cs="Calibri"/>
          <w:color w:val="000000"/>
          <w:sz w:val="22"/>
          <w:szCs w:val="22"/>
        </w:rPr>
        <w:t xml:space="preserve">” (2 Samuel 22:50) </w:t>
      </w:r>
    </w:p>
    <w:p w14:paraId="4335F6AC" w14:textId="239AEC22" w:rsidR="00F72465" w:rsidRPr="00BD7EE1" w:rsidRDefault="00F72465" w:rsidP="004C627C">
      <w:pPr>
        <w:pStyle w:val="Prrafodelista"/>
        <w:numPr>
          <w:ilvl w:val="0"/>
          <w:numId w:val="3"/>
        </w:numPr>
        <w:jc w:val="both"/>
        <w:rPr>
          <w:rFonts w:ascii="Calibri" w:hAnsi="Calibri" w:cs="Calibri"/>
          <w:color w:val="000000" w:themeColor="text1"/>
          <w:sz w:val="22"/>
          <w:szCs w:val="22"/>
          <w:bdr w:val="none" w:sz="0" w:space="0" w:color="auto" w:frame="1"/>
        </w:rPr>
      </w:pPr>
      <w:r w:rsidRPr="00266E7F">
        <w:rPr>
          <w:rFonts w:ascii="Calibri" w:hAnsi="Calibri" w:cs="Calibri"/>
          <w:b/>
          <w:bCs/>
          <w:color w:val="000000" w:themeColor="text1"/>
          <w:sz w:val="22"/>
          <w:szCs w:val="22"/>
          <w:bdr w:val="none" w:sz="0" w:space="0" w:color="auto" w:frame="1"/>
        </w:rPr>
        <w:t>Cantaba sobre el juicio y la misericordia de Dios.</w:t>
      </w:r>
      <w:r>
        <w:rPr>
          <w:rFonts w:ascii="Calibri" w:hAnsi="Calibri" w:cs="Calibri"/>
          <w:color w:val="000000" w:themeColor="text1"/>
          <w:sz w:val="22"/>
          <w:szCs w:val="22"/>
          <w:bdr w:val="none" w:sz="0" w:space="0" w:color="auto" w:frame="1"/>
        </w:rPr>
        <w:t xml:space="preserve"> “</w:t>
      </w:r>
      <w:r w:rsidRPr="00F72465">
        <w:rPr>
          <w:rFonts w:ascii="Calibri" w:hAnsi="Calibri" w:cs="Calibri"/>
          <w:color w:val="000000"/>
          <w:sz w:val="22"/>
          <w:szCs w:val="22"/>
        </w:rPr>
        <w:t>Misericordia y juicio </w:t>
      </w:r>
      <w:r w:rsidRPr="00F72465">
        <w:rPr>
          <w:rStyle w:val="textfound"/>
          <w:rFonts w:ascii="Calibri" w:eastAsia="Times New Roman" w:hAnsi="Calibri" w:cs="Calibri"/>
          <w:color w:val="000000"/>
          <w:sz w:val="22"/>
          <w:szCs w:val="22"/>
        </w:rPr>
        <w:t>cantaré</w:t>
      </w:r>
      <w:r w:rsidRPr="00F72465">
        <w:rPr>
          <w:rFonts w:ascii="Calibri" w:hAnsi="Calibri" w:cs="Calibri"/>
          <w:color w:val="000000"/>
          <w:sz w:val="22"/>
          <w:szCs w:val="22"/>
        </w:rPr>
        <w:t>; A ti </w:t>
      </w:r>
      <w:r w:rsidRPr="00F72465">
        <w:rPr>
          <w:rStyle w:val="textfound"/>
          <w:rFonts w:ascii="Calibri" w:eastAsia="Times New Roman" w:hAnsi="Calibri" w:cs="Calibri"/>
          <w:color w:val="000000"/>
          <w:sz w:val="22"/>
          <w:szCs w:val="22"/>
        </w:rPr>
        <w:t>cantaré</w:t>
      </w:r>
      <w:r w:rsidRPr="00F72465">
        <w:rPr>
          <w:rFonts w:ascii="Calibri" w:hAnsi="Calibri" w:cs="Calibri"/>
          <w:color w:val="000000"/>
          <w:sz w:val="22"/>
          <w:szCs w:val="22"/>
        </w:rPr>
        <w:t> yo, oh Jehová.</w:t>
      </w:r>
      <w:r>
        <w:rPr>
          <w:rFonts w:ascii="Calibri" w:hAnsi="Calibri" w:cs="Calibri"/>
          <w:color w:val="000000"/>
          <w:sz w:val="22"/>
          <w:szCs w:val="22"/>
        </w:rPr>
        <w:t xml:space="preserve">” (Salmos 101:1) </w:t>
      </w:r>
    </w:p>
    <w:p w14:paraId="748710BE" w14:textId="4AE356C1" w:rsidR="00BD7EE1" w:rsidRPr="00BD7EE1" w:rsidRDefault="00217BC9" w:rsidP="00BD7EE1">
      <w:pPr>
        <w:pStyle w:val="Prrafodelista"/>
        <w:numPr>
          <w:ilvl w:val="0"/>
          <w:numId w:val="3"/>
        </w:numPr>
        <w:jc w:val="both"/>
        <w:rPr>
          <w:rFonts w:ascii="Calibri" w:hAnsi="Calibri" w:cs="Calibri"/>
          <w:color w:val="000000" w:themeColor="text1"/>
          <w:sz w:val="22"/>
          <w:szCs w:val="22"/>
          <w:bdr w:val="none" w:sz="0" w:space="0" w:color="auto" w:frame="1"/>
        </w:rPr>
      </w:pPr>
      <w:r w:rsidRPr="00266E7F">
        <w:rPr>
          <w:rFonts w:ascii="Calibri" w:hAnsi="Calibri" w:cs="Calibri"/>
          <w:b/>
          <w:bCs/>
          <w:color w:val="000000" w:themeColor="text1"/>
          <w:sz w:val="22"/>
          <w:szCs w:val="22"/>
          <w:bdr w:val="none" w:sz="0" w:space="0" w:color="auto" w:frame="1"/>
        </w:rPr>
        <w:t>Cantaba porque había prometido cantar a Dios</w:t>
      </w:r>
      <w:r w:rsidRPr="00BD7EE1">
        <w:rPr>
          <w:rFonts w:ascii="Calibri" w:hAnsi="Calibri" w:cs="Calibri"/>
          <w:color w:val="000000" w:themeColor="text1"/>
          <w:sz w:val="22"/>
          <w:szCs w:val="22"/>
          <w:bdr w:val="none" w:sz="0" w:space="0" w:color="auto" w:frame="1"/>
        </w:rPr>
        <w:t xml:space="preserve">. </w:t>
      </w:r>
      <w:r w:rsidR="00BD7EE1" w:rsidRPr="00BD7EE1">
        <w:rPr>
          <w:rFonts w:ascii="Calibri" w:hAnsi="Calibri" w:cs="Calibri"/>
          <w:color w:val="000000" w:themeColor="text1"/>
          <w:sz w:val="22"/>
          <w:szCs w:val="22"/>
          <w:bdr w:val="none" w:sz="0" w:space="0" w:color="auto" w:frame="1"/>
        </w:rPr>
        <w:t>“</w:t>
      </w:r>
      <w:r w:rsidR="00BD7EE1" w:rsidRPr="00BD7EE1">
        <w:rPr>
          <w:rFonts w:ascii="Calibri" w:hAnsi="Calibri" w:cs="Calibri"/>
          <w:color w:val="000000"/>
          <w:sz w:val="22"/>
          <w:szCs w:val="22"/>
        </w:rPr>
        <w:t>A Jehová </w:t>
      </w:r>
      <w:r w:rsidR="00BD7EE1" w:rsidRPr="00BD7EE1">
        <w:rPr>
          <w:rStyle w:val="textfound"/>
          <w:rFonts w:ascii="Calibri" w:eastAsia="Times New Roman" w:hAnsi="Calibri" w:cs="Calibri"/>
          <w:color w:val="000000"/>
          <w:sz w:val="22"/>
          <w:szCs w:val="22"/>
        </w:rPr>
        <w:t>cantaré</w:t>
      </w:r>
      <w:r w:rsidR="00BD7EE1" w:rsidRPr="00BD7EE1">
        <w:rPr>
          <w:rFonts w:ascii="Calibri" w:hAnsi="Calibri" w:cs="Calibri"/>
          <w:color w:val="000000"/>
          <w:sz w:val="22"/>
          <w:szCs w:val="22"/>
        </w:rPr>
        <w:t> en mi vida; A mi Dios </w:t>
      </w:r>
      <w:r w:rsidR="00BD7EE1" w:rsidRPr="00BD7EE1">
        <w:rPr>
          <w:rStyle w:val="textfound"/>
          <w:rFonts w:ascii="Calibri" w:eastAsia="Times New Roman" w:hAnsi="Calibri" w:cs="Calibri"/>
          <w:color w:val="000000"/>
          <w:sz w:val="22"/>
          <w:szCs w:val="22"/>
        </w:rPr>
        <w:t>cantaré</w:t>
      </w:r>
      <w:r w:rsidR="00BD7EE1" w:rsidRPr="00BD7EE1">
        <w:rPr>
          <w:rFonts w:ascii="Calibri" w:hAnsi="Calibri" w:cs="Calibri"/>
          <w:color w:val="000000"/>
          <w:sz w:val="22"/>
          <w:szCs w:val="22"/>
        </w:rPr>
        <w:t> salmos mientras viva.</w:t>
      </w:r>
      <w:r w:rsidR="00BD7EE1" w:rsidRPr="00BD7EE1">
        <w:rPr>
          <w:rFonts w:ascii="Calibri" w:hAnsi="Calibri" w:cs="Calibri"/>
          <w:color w:val="000000"/>
          <w:sz w:val="22"/>
          <w:szCs w:val="22"/>
        </w:rPr>
        <w:t>” (Salmos 104:33)</w:t>
      </w:r>
    </w:p>
    <w:p w14:paraId="397928AF" w14:textId="77777777" w:rsidR="00BD7EE1" w:rsidRDefault="00BD7EE1" w:rsidP="00BD7EE1">
      <w:pPr>
        <w:jc w:val="both"/>
        <w:rPr>
          <w:rFonts w:ascii="Calibri" w:hAnsi="Calibri" w:cs="Calibri"/>
          <w:color w:val="000000" w:themeColor="text1"/>
          <w:sz w:val="22"/>
          <w:szCs w:val="22"/>
          <w:bdr w:val="none" w:sz="0" w:space="0" w:color="auto" w:frame="1"/>
        </w:rPr>
      </w:pPr>
    </w:p>
    <w:p w14:paraId="225CF21F" w14:textId="1094E7A3" w:rsidR="00BD7EE1" w:rsidRPr="00C35F4B" w:rsidRDefault="002A1AA7" w:rsidP="0003659A">
      <w:pPr>
        <w:jc w:val="both"/>
        <w:rPr>
          <w:rFonts w:ascii="Calibri" w:hAnsi="Calibri" w:cs="Calibri"/>
          <w:sz w:val="22"/>
          <w:szCs w:val="22"/>
          <w:lang w:val="es-ES_tradnl"/>
        </w:rPr>
      </w:pPr>
      <w:r>
        <w:rPr>
          <w:rFonts w:ascii="Calibri" w:hAnsi="Calibri" w:cs="Calibri"/>
          <w:color w:val="000000" w:themeColor="text1"/>
          <w:sz w:val="22"/>
          <w:szCs w:val="22"/>
          <w:bdr w:val="none" w:sz="0" w:space="0" w:color="auto" w:frame="1"/>
        </w:rPr>
        <w:tab/>
      </w:r>
      <w:r w:rsidR="006D6ACB">
        <w:rPr>
          <w:rFonts w:ascii="Calibri" w:hAnsi="Calibri" w:cs="Calibri"/>
          <w:color w:val="000000" w:themeColor="text1"/>
          <w:sz w:val="22"/>
          <w:szCs w:val="22"/>
          <w:bdr w:val="none" w:sz="0" w:space="0" w:color="auto" w:frame="1"/>
        </w:rPr>
        <w:t>Nosotros, los cristianos cantamos las mismas canciones y recitamos los mismos salmos porque tenemos la misma herencia</w:t>
      </w:r>
      <w:r w:rsidR="00D0290A">
        <w:rPr>
          <w:rFonts w:ascii="Calibri" w:hAnsi="Calibri" w:cs="Calibri"/>
          <w:color w:val="000000" w:themeColor="text1"/>
          <w:sz w:val="22"/>
          <w:szCs w:val="22"/>
          <w:bdr w:val="none" w:sz="0" w:space="0" w:color="auto" w:frame="1"/>
        </w:rPr>
        <w:t xml:space="preserve"> y somos parte del mismo árbol genealógico</w:t>
      </w:r>
      <w:r w:rsidR="00A83BEF">
        <w:rPr>
          <w:rFonts w:ascii="Calibri" w:hAnsi="Calibri" w:cs="Calibri"/>
          <w:color w:val="000000" w:themeColor="text1"/>
          <w:sz w:val="22"/>
          <w:szCs w:val="22"/>
          <w:bdr w:val="none" w:sz="0" w:space="0" w:color="auto" w:frame="1"/>
        </w:rPr>
        <w:t xml:space="preserve"> por la gracia de Jesucristo</w:t>
      </w:r>
      <w:r w:rsidR="00C35F4B">
        <w:rPr>
          <w:rFonts w:ascii="Calibri" w:hAnsi="Calibri" w:cs="Calibri"/>
          <w:color w:val="000000" w:themeColor="text1"/>
          <w:sz w:val="22"/>
          <w:szCs w:val="22"/>
          <w:bdr w:val="none" w:sz="0" w:space="0" w:color="auto" w:frame="1"/>
        </w:rPr>
        <w:t>. Decimos juntamente con Israel:</w:t>
      </w:r>
      <w:r w:rsidR="00C35F4B" w:rsidRPr="00B40818">
        <w:rPr>
          <w:rFonts w:ascii="Calibri" w:hAnsi="Calibri" w:cs="Calibri"/>
          <w:sz w:val="22"/>
          <w:szCs w:val="22"/>
          <w:lang w:val="es-ES_tradnl"/>
        </w:rPr>
        <w:t xml:space="preserve"> “Te alabaré, oh Jehová, entre los pueblos; A ti cantaré salmos entre las naciones”.</w:t>
      </w:r>
      <w:r w:rsidR="00C35F4B" w:rsidRPr="00C35F4B">
        <w:rPr>
          <w:rFonts w:ascii="Calibri" w:hAnsi="Calibri" w:cs="Calibri"/>
          <w:sz w:val="22"/>
          <w:szCs w:val="22"/>
          <w:lang w:val="es-ES_tradnl"/>
        </w:rPr>
        <w:t xml:space="preserve"> </w:t>
      </w:r>
      <w:r w:rsidR="00C35F4B">
        <w:rPr>
          <w:rFonts w:ascii="Calibri" w:hAnsi="Calibri" w:cs="Calibri"/>
          <w:sz w:val="22"/>
          <w:szCs w:val="22"/>
          <w:lang w:val="es-ES_tradnl"/>
        </w:rPr>
        <w:t>(</w:t>
      </w:r>
      <w:r w:rsidR="00C35F4B" w:rsidRPr="00B40818">
        <w:rPr>
          <w:rFonts w:ascii="Calibri" w:hAnsi="Calibri" w:cs="Calibri"/>
          <w:sz w:val="22"/>
          <w:szCs w:val="22"/>
          <w:lang w:val="es-ES_tradnl"/>
        </w:rPr>
        <w:t>Salmos 108:3</w:t>
      </w:r>
      <w:r w:rsidR="00C35F4B">
        <w:rPr>
          <w:rFonts w:ascii="Calibri" w:hAnsi="Calibri" w:cs="Calibri"/>
          <w:sz w:val="22"/>
          <w:szCs w:val="22"/>
          <w:lang w:val="es-ES_tradnl"/>
        </w:rPr>
        <w:t xml:space="preserve">) </w:t>
      </w:r>
      <w:r w:rsidR="00D702B3">
        <w:rPr>
          <w:rFonts w:ascii="Calibri" w:hAnsi="Calibri" w:cs="Calibri"/>
          <w:color w:val="000000" w:themeColor="text1"/>
          <w:sz w:val="22"/>
          <w:szCs w:val="22"/>
          <w:bdr w:val="none" w:sz="0" w:space="0" w:color="auto" w:frame="1"/>
        </w:rPr>
        <w:t>Pero,</w:t>
      </w:r>
      <w:r w:rsidR="00D0290A">
        <w:rPr>
          <w:rFonts w:ascii="Calibri" w:hAnsi="Calibri" w:cs="Calibri"/>
          <w:color w:val="000000" w:themeColor="text1"/>
          <w:sz w:val="22"/>
          <w:szCs w:val="22"/>
          <w:bdr w:val="none" w:sz="0" w:space="0" w:color="auto" w:frame="1"/>
        </w:rPr>
        <w:t xml:space="preserve"> además, podemos cantar</w:t>
      </w:r>
      <w:r w:rsidR="00A83BEF">
        <w:rPr>
          <w:rFonts w:ascii="Calibri" w:hAnsi="Calibri" w:cs="Calibri"/>
          <w:color w:val="000000" w:themeColor="text1"/>
          <w:sz w:val="22"/>
          <w:szCs w:val="22"/>
          <w:bdr w:val="none" w:sz="0" w:space="0" w:color="auto" w:frame="1"/>
        </w:rPr>
        <w:t>,</w:t>
      </w:r>
      <w:r w:rsidR="0003659A">
        <w:rPr>
          <w:rFonts w:ascii="Calibri" w:hAnsi="Calibri" w:cs="Calibri"/>
          <w:color w:val="000000" w:themeColor="text1"/>
          <w:sz w:val="22"/>
          <w:szCs w:val="22"/>
          <w:bdr w:val="none" w:sz="0" w:space="0" w:color="auto" w:frame="1"/>
        </w:rPr>
        <w:t xml:space="preserve"> porque</w:t>
      </w:r>
      <w:r w:rsidR="00A83BEF">
        <w:rPr>
          <w:rFonts w:ascii="Calibri" w:hAnsi="Calibri" w:cs="Calibri"/>
          <w:color w:val="000000" w:themeColor="text1"/>
          <w:sz w:val="22"/>
          <w:szCs w:val="22"/>
          <w:bdr w:val="none" w:sz="0" w:space="0" w:color="auto" w:frame="1"/>
        </w:rPr>
        <w:t xml:space="preserve"> fuimos sellados con el Espíritu Santo cuando recibimos a Jesucristo,</w:t>
      </w:r>
      <w:r w:rsidR="0003659A">
        <w:rPr>
          <w:rFonts w:ascii="Calibri" w:hAnsi="Calibri" w:cs="Calibri"/>
          <w:color w:val="000000" w:themeColor="text1"/>
          <w:sz w:val="22"/>
          <w:szCs w:val="22"/>
          <w:bdr w:val="none" w:sz="0" w:space="0" w:color="auto" w:frame="1"/>
        </w:rPr>
        <w:t xml:space="preserve"> y con el Espíritu Santo</w:t>
      </w:r>
      <w:r w:rsidR="00A83BEF">
        <w:rPr>
          <w:rFonts w:ascii="Calibri" w:hAnsi="Calibri" w:cs="Calibri"/>
          <w:color w:val="000000" w:themeColor="text1"/>
          <w:sz w:val="22"/>
          <w:szCs w:val="22"/>
          <w:bdr w:val="none" w:sz="0" w:space="0" w:color="auto" w:frame="1"/>
        </w:rPr>
        <w:t xml:space="preserve"> podemos cantar</w:t>
      </w:r>
      <w:r w:rsidR="00D0290A">
        <w:rPr>
          <w:rFonts w:ascii="Calibri" w:hAnsi="Calibri" w:cs="Calibri"/>
          <w:color w:val="000000" w:themeColor="text1"/>
          <w:sz w:val="22"/>
          <w:szCs w:val="22"/>
          <w:bdr w:val="none" w:sz="0" w:space="0" w:color="auto" w:frame="1"/>
        </w:rPr>
        <w:t xml:space="preserve"> “en el </w:t>
      </w:r>
      <w:r w:rsidR="00D0290A">
        <w:rPr>
          <w:rFonts w:ascii="Calibri" w:hAnsi="Calibri" w:cs="Calibri"/>
          <w:color w:val="000000" w:themeColor="text1"/>
          <w:sz w:val="22"/>
          <w:szCs w:val="22"/>
          <w:bdr w:val="none" w:sz="0" w:space="0" w:color="auto" w:frame="1"/>
        </w:rPr>
        <w:lastRenderedPageBreak/>
        <w:t>espíritu</w:t>
      </w:r>
      <w:r w:rsidR="00A73A91">
        <w:rPr>
          <w:rFonts w:ascii="Calibri" w:hAnsi="Calibri" w:cs="Calibri"/>
          <w:color w:val="000000" w:themeColor="text1"/>
          <w:sz w:val="22"/>
          <w:szCs w:val="22"/>
          <w:bdr w:val="none" w:sz="0" w:space="0" w:color="auto" w:frame="1"/>
        </w:rPr>
        <w:t>”</w:t>
      </w:r>
      <w:r w:rsidR="0099250E">
        <w:rPr>
          <w:rFonts w:ascii="Calibri" w:hAnsi="Calibri" w:cs="Calibri"/>
          <w:color w:val="000000" w:themeColor="text1"/>
          <w:sz w:val="22"/>
          <w:szCs w:val="22"/>
          <w:bdr w:val="none" w:sz="0" w:space="0" w:color="auto" w:frame="1"/>
        </w:rPr>
        <w:t>. Incluso, e</w:t>
      </w:r>
      <w:r w:rsidR="00A73A91">
        <w:rPr>
          <w:rFonts w:ascii="Calibri" w:hAnsi="Calibri" w:cs="Calibri"/>
          <w:color w:val="000000" w:themeColor="text1"/>
          <w:sz w:val="22"/>
          <w:szCs w:val="22"/>
          <w:bdr w:val="none" w:sz="0" w:space="0" w:color="auto" w:frame="1"/>
        </w:rPr>
        <w:t xml:space="preserve">l apóstol Pablo </w:t>
      </w:r>
      <w:r>
        <w:rPr>
          <w:rFonts w:ascii="Calibri" w:hAnsi="Calibri" w:cs="Calibri"/>
          <w:color w:val="000000" w:themeColor="text1"/>
          <w:sz w:val="22"/>
          <w:szCs w:val="22"/>
          <w:bdr w:val="none" w:sz="0" w:space="0" w:color="auto" w:frame="1"/>
        </w:rPr>
        <w:t>nos enseñó que podemos también cantar</w:t>
      </w:r>
      <w:r w:rsidR="0099250E">
        <w:rPr>
          <w:rFonts w:ascii="Calibri" w:hAnsi="Calibri" w:cs="Calibri"/>
          <w:color w:val="000000" w:themeColor="text1"/>
          <w:sz w:val="22"/>
          <w:szCs w:val="22"/>
          <w:bdr w:val="none" w:sz="0" w:space="0" w:color="auto" w:frame="1"/>
        </w:rPr>
        <w:t xml:space="preserve">, si tenemos el don </w:t>
      </w:r>
      <w:r>
        <w:rPr>
          <w:rFonts w:ascii="Calibri" w:hAnsi="Calibri" w:cs="Calibri"/>
          <w:color w:val="000000" w:themeColor="text1"/>
          <w:sz w:val="22"/>
          <w:szCs w:val="22"/>
          <w:bdr w:val="none" w:sz="0" w:space="0" w:color="auto" w:frame="1"/>
        </w:rPr>
        <w:t xml:space="preserve"> en otras lenguas. En 1 Corintios 4:15 dijo “</w:t>
      </w:r>
      <w:r w:rsidR="00A73A91" w:rsidRPr="00A73A91">
        <w:rPr>
          <w:rFonts w:ascii="Calibri" w:hAnsi="Calibri" w:cs="Calibri"/>
          <w:color w:val="000000"/>
          <w:sz w:val="22"/>
          <w:szCs w:val="22"/>
        </w:rPr>
        <w:t>¿</w:t>
      </w:r>
      <w:r w:rsidR="00A73A91" w:rsidRPr="002A1AA7">
        <w:rPr>
          <w:rFonts w:ascii="Calibri" w:hAnsi="Calibri" w:cs="Calibri"/>
          <w:color w:val="000000" w:themeColor="text1"/>
          <w:sz w:val="22"/>
          <w:szCs w:val="22"/>
        </w:rPr>
        <w:t>Qué, pues? Oraré con el espíritu, pero oraré también con el entendimiento; </w:t>
      </w:r>
      <w:r w:rsidR="00A73A91" w:rsidRPr="002A1AA7">
        <w:rPr>
          <w:rStyle w:val="textfound"/>
          <w:rFonts w:ascii="Calibri" w:eastAsiaTheme="majorEastAsia" w:hAnsi="Calibri" w:cs="Calibri"/>
          <w:color w:val="000000" w:themeColor="text1"/>
          <w:sz w:val="22"/>
          <w:szCs w:val="22"/>
          <w:bdr w:val="none" w:sz="0" w:space="0" w:color="auto" w:frame="1"/>
        </w:rPr>
        <w:t>cantaré</w:t>
      </w:r>
      <w:r w:rsidR="00A73A91" w:rsidRPr="002A1AA7">
        <w:rPr>
          <w:rFonts w:ascii="Calibri" w:hAnsi="Calibri" w:cs="Calibri"/>
          <w:color w:val="000000" w:themeColor="text1"/>
          <w:sz w:val="22"/>
          <w:szCs w:val="22"/>
        </w:rPr>
        <w:t> con el espíritu, pero </w:t>
      </w:r>
      <w:r w:rsidR="00A73A91" w:rsidRPr="002A1AA7">
        <w:rPr>
          <w:rStyle w:val="textfound"/>
          <w:rFonts w:ascii="Calibri" w:eastAsiaTheme="majorEastAsia" w:hAnsi="Calibri" w:cs="Calibri"/>
          <w:color w:val="000000" w:themeColor="text1"/>
          <w:sz w:val="22"/>
          <w:szCs w:val="22"/>
          <w:bdr w:val="none" w:sz="0" w:space="0" w:color="auto" w:frame="1"/>
        </w:rPr>
        <w:t>cantaré</w:t>
      </w:r>
      <w:r w:rsidR="00A73A91" w:rsidRPr="002A1AA7">
        <w:rPr>
          <w:rFonts w:ascii="Calibri" w:hAnsi="Calibri" w:cs="Calibri"/>
          <w:color w:val="000000" w:themeColor="text1"/>
          <w:sz w:val="22"/>
          <w:szCs w:val="22"/>
        </w:rPr>
        <w:t> también con el entendimiento.</w:t>
      </w:r>
      <w:r w:rsidRPr="002A1AA7">
        <w:rPr>
          <w:rFonts w:ascii="Calibri" w:hAnsi="Calibri" w:cs="Calibri"/>
          <w:color w:val="000000" w:themeColor="text1"/>
          <w:sz w:val="22"/>
          <w:szCs w:val="22"/>
        </w:rPr>
        <w:t>”</w:t>
      </w:r>
    </w:p>
    <w:p w14:paraId="104EFB0C" w14:textId="77777777" w:rsidR="00A61FA0" w:rsidRDefault="00A61FA0" w:rsidP="00BD7EE1">
      <w:pPr>
        <w:jc w:val="both"/>
        <w:rPr>
          <w:rFonts w:ascii="Calibri" w:hAnsi="Calibri" w:cs="Calibri"/>
          <w:color w:val="000000" w:themeColor="text1"/>
          <w:sz w:val="22"/>
          <w:szCs w:val="22"/>
        </w:rPr>
      </w:pPr>
    </w:p>
    <w:p w14:paraId="780D5FE1" w14:textId="06E51B57" w:rsidR="00A61FA0" w:rsidRDefault="00A61FA0" w:rsidP="00BD7EE1">
      <w:pPr>
        <w:jc w:val="both"/>
        <w:rPr>
          <w:rFonts w:ascii="Calibri" w:hAnsi="Calibri" w:cs="Calibri"/>
          <w:color w:val="000000"/>
          <w:sz w:val="22"/>
          <w:szCs w:val="22"/>
        </w:rPr>
      </w:pPr>
      <w:r>
        <w:rPr>
          <w:rFonts w:ascii="Calibri" w:hAnsi="Calibri" w:cs="Calibri"/>
          <w:color w:val="000000" w:themeColor="text1"/>
          <w:sz w:val="22"/>
          <w:szCs w:val="22"/>
        </w:rPr>
        <w:tab/>
      </w:r>
      <w:r w:rsidR="0099250E">
        <w:rPr>
          <w:rFonts w:ascii="Calibri" w:hAnsi="Calibri" w:cs="Calibri"/>
          <w:color w:val="000000" w:themeColor="text1"/>
          <w:sz w:val="22"/>
          <w:szCs w:val="22"/>
        </w:rPr>
        <w:t xml:space="preserve">Podemos cantar </w:t>
      </w:r>
      <w:r w:rsidR="007E179B">
        <w:rPr>
          <w:rFonts w:ascii="Calibri" w:hAnsi="Calibri" w:cs="Calibri"/>
          <w:color w:val="000000" w:themeColor="text1"/>
          <w:sz w:val="22"/>
          <w:szCs w:val="22"/>
        </w:rPr>
        <w:t xml:space="preserve">juntamente con otros a Dios, pero </w:t>
      </w:r>
      <w:r w:rsidR="00E3777F">
        <w:rPr>
          <w:rFonts w:ascii="Calibri" w:hAnsi="Calibri" w:cs="Calibri"/>
          <w:color w:val="000000" w:themeColor="text1"/>
          <w:sz w:val="22"/>
          <w:szCs w:val="22"/>
        </w:rPr>
        <w:t>debemos hacerlo con gracia, con la gracia del Señor en nuestros corazones</w:t>
      </w:r>
      <w:r>
        <w:rPr>
          <w:rFonts w:ascii="Calibri" w:hAnsi="Calibri" w:cs="Calibri"/>
          <w:color w:val="000000" w:themeColor="text1"/>
          <w:sz w:val="22"/>
          <w:szCs w:val="22"/>
        </w:rPr>
        <w:t>. En Colosenses 3:16 dice “</w:t>
      </w:r>
      <w:r w:rsidRPr="00A61FA0">
        <w:rPr>
          <w:rFonts w:ascii="Calibri" w:hAnsi="Calibri" w:cs="Calibri"/>
          <w:color w:val="000000"/>
          <w:sz w:val="22"/>
          <w:szCs w:val="22"/>
        </w:rPr>
        <w:t>La palabra de Cristo more en abundancia en vosotros, enseñándoos y exhortándoos unos a otros en toda sabiduría, </w:t>
      </w:r>
      <w:r w:rsidRPr="00A61FA0">
        <w:rPr>
          <w:rStyle w:val="textfound"/>
          <w:rFonts w:ascii="Calibri" w:hAnsi="Calibri" w:cs="Calibri"/>
          <w:color w:val="000000"/>
          <w:sz w:val="22"/>
          <w:szCs w:val="22"/>
        </w:rPr>
        <w:t>cantando</w:t>
      </w:r>
      <w:r w:rsidRPr="00A61FA0">
        <w:rPr>
          <w:rFonts w:ascii="Calibri" w:hAnsi="Calibri" w:cs="Calibri"/>
          <w:color w:val="000000"/>
          <w:sz w:val="22"/>
          <w:szCs w:val="22"/>
        </w:rPr>
        <w:t> con gracia en vuestros corazones al Señor con salmos e himnos y cánticos espirituales.</w:t>
      </w:r>
      <w:r>
        <w:rPr>
          <w:rFonts w:ascii="Calibri" w:hAnsi="Calibri" w:cs="Calibri"/>
          <w:color w:val="000000"/>
          <w:sz w:val="22"/>
          <w:szCs w:val="22"/>
        </w:rPr>
        <w:t>”</w:t>
      </w:r>
      <w:r w:rsidR="007E179B">
        <w:rPr>
          <w:rFonts w:ascii="Calibri" w:hAnsi="Calibri" w:cs="Calibri"/>
          <w:color w:val="000000"/>
          <w:sz w:val="22"/>
          <w:szCs w:val="22"/>
        </w:rPr>
        <w:t xml:space="preserve"> </w:t>
      </w:r>
      <w:r w:rsidR="00E3777F">
        <w:rPr>
          <w:rFonts w:ascii="Calibri" w:hAnsi="Calibri" w:cs="Calibri"/>
          <w:color w:val="000000"/>
          <w:sz w:val="22"/>
          <w:szCs w:val="22"/>
        </w:rPr>
        <w:t>Cuanto más llenemos nuestros corazones con las palabras de Cristo, más gracia tendremos para cantar</w:t>
      </w:r>
      <w:r w:rsidR="00E976B3">
        <w:rPr>
          <w:rFonts w:ascii="Calibri" w:hAnsi="Calibri" w:cs="Calibri"/>
          <w:color w:val="000000"/>
          <w:sz w:val="22"/>
          <w:szCs w:val="22"/>
        </w:rPr>
        <w:t xml:space="preserve">, más unción, más de su presencia, más enseñanza, más exhortación, más sabiduría, de manera tal que toda la iglesia será edificada por el canto. </w:t>
      </w:r>
    </w:p>
    <w:p w14:paraId="482013BB" w14:textId="6D86A4FE" w:rsidR="00D702B3" w:rsidRDefault="00D702B3" w:rsidP="00BD7EE1">
      <w:pPr>
        <w:jc w:val="both"/>
        <w:rPr>
          <w:rFonts w:ascii="Calibri" w:hAnsi="Calibri" w:cs="Calibri"/>
          <w:color w:val="000000"/>
          <w:sz w:val="22"/>
          <w:szCs w:val="22"/>
        </w:rPr>
      </w:pPr>
      <w:r>
        <w:rPr>
          <w:rFonts w:ascii="Calibri" w:hAnsi="Calibri" w:cs="Calibri"/>
          <w:color w:val="000000"/>
          <w:sz w:val="22"/>
          <w:szCs w:val="22"/>
        </w:rPr>
        <w:tab/>
        <w:t xml:space="preserve">Así que, celebremos en nuestra nación cantando a Dios. </w:t>
      </w:r>
    </w:p>
    <w:p w14:paraId="18B2D9DC" w14:textId="77777777" w:rsidR="006A0127" w:rsidRDefault="006A0127" w:rsidP="00BD7EE1">
      <w:pPr>
        <w:jc w:val="both"/>
        <w:rPr>
          <w:rFonts w:ascii="Calibri" w:hAnsi="Calibri" w:cs="Calibri"/>
          <w:color w:val="000000"/>
          <w:sz w:val="22"/>
          <w:szCs w:val="22"/>
        </w:rPr>
      </w:pPr>
    </w:p>
    <w:p w14:paraId="3C863219" w14:textId="1F2C9DA3" w:rsidR="00580F75" w:rsidRPr="00A847C6" w:rsidRDefault="006A0127" w:rsidP="00BD7EE1">
      <w:pPr>
        <w:jc w:val="both"/>
        <w:rPr>
          <w:rFonts w:ascii="Calibri" w:hAnsi="Calibri" w:cs="Calibri"/>
          <w:b/>
          <w:bCs/>
          <w:color w:val="000000"/>
          <w:sz w:val="22"/>
          <w:szCs w:val="22"/>
        </w:rPr>
      </w:pPr>
      <w:r>
        <w:rPr>
          <w:rFonts w:ascii="Calibri" w:hAnsi="Calibri" w:cs="Calibri"/>
          <w:b/>
          <w:bCs/>
          <w:color w:val="000000"/>
          <w:sz w:val="22"/>
          <w:szCs w:val="22"/>
        </w:rPr>
        <w:t>II</w:t>
      </w:r>
      <w:r>
        <w:rPr>
          <w:rFonts w:ascii="Calibri" w:hAnsi="Calibri" w:cs="Calibri"/>
          <w:b/>
          <w:bCs/>
          <w:color w:val="000000"/>
          <w:sz w:val="22"/>
          <w:szCs w:val="22"/>
        </w:rPr>
        <w:tab/>
        <w:t>CELEBREMOS A DIOS</w:t>
      </w:r>
      <w:r w:rsidR="00471D64">
        <w:rPr>
          <w:rFonts w:ascii="Calibri" w:hAnsi="Calibri" w:cs="Calibri"/>
          <w:b/>
          <w:bCs/>
          <w:color w:val="000000"/>
          <w:sz w:val="22"/>
          <w:szCs w:val="22"/>
        </w:rPr>
        <w:t xml:space="preserve"> EN LA NACIÓN</w:t>
      </w:r>
      <w:r>
        <w:rPr>
          <w:rFonts w:ascii="Calibri" w:hAnsi="Calibri" w:cs="Calibri"/>
          <w:b/>
          <w:bCs/>
          <w:color w:val="000000"/>
          <w:sz w:val="22"/>
          <w:szCs w:val="22"/>
        </w:rPr>
        <w:t xml:space="preserve"> DÁNDOLE GLORIA</w:t>
      </w:r>
    </w:p>
    <w:p w14:paraId="3546FF59" w14:textId="77777777" w:rsidR="00A847C6" w:rsidRPr="00B40818" w:rsidRDefault="00A847C6" w:rsidP="00A847C6">
      <w:pPr>
        <w:jc w:val="both"/>
        <w:rPr>
          <w:rFonts w:ascii="Calibri" w:hAnsi="Calibri" w:cs="Calibri"/>
          <w:sz w:val="22"/>
          <w:szCs w:val="22"/>
          <w:lang w:val="es-ES_tradnl"/>
        </w:rPr>
      </w:pPr>
      <w:r>
        <w:rPr>
          <w:rFonts w:ascii="Calibri" w:hAnsi="Calibri" w:cs="Calibri"/>
          <w:b/>
          <w:bCs/>
          <w:color w:val="000000" w:themeColor="text1"/>
          <w:sz w:val="22"/>
          <w:szCs w:val="22"/>
          <w:bdr w:val="none" w:sz="0" w:space="0" w:color="auto" w:frame="1"/>
        </w:rPr>
        <w:tab/>
      </w:r>
      <w:r w:rsidRPr="00B40818">
        <w:rPr>
          <w:rFonts w:ascii="Calibri" w:hAnsi="Calibri" w:cs="Calibri"/>
          <w:sz w:val="22"/>
          <w:szCs w:val="22"/>
          <w:lang w:val="es-ES_tradnl"/>
        </w:rPr>
        <w:t xml:space="preserve">Apocalipsis 15:4 “¿Quién no te temerá, oh Señor, y glorificará tu nombre? pues solo tú eres santo; por lo cual todas las naciones vendrán y te adorarán, porque tus juicios se han manifestado.” </w:t>
      </w:r>
    </w:p>
    <w:p w14:paraId="4AEC81FA" w14:textId="7FBED7BD" w:rsidR="00580F75" w:rsidRDefault="00580F75" w:rsidP="00BD7EE1">
      <w:pPr>
        <w:jc w:val="both"/>
        <w:rPr>
          <w:rFonts w:ascii="Calibri" w:hAnsi="Calibri" w:cs="Calibri"/>
          <w:b/>
          <w:bCs/>
          <w:color w:val="000000" w:themeColor="text1"/>
          <w:sz w:val="22"/>
          <w:szCs w:val="22"/>
          <w:bdr w:val="none" w:sz="0" w:space="0" w:color="auto" w:frame="1"/>
          <w:lang w:val="es-ES_tradnl"/>
        </w:rPr>
      </w:pPr>
    </w:p>
    <w:p w14:paraId="31ED7E6B" w14:textId="5ABBA7E6" w:rsidR="00C072FD" w:rsidRDefault="003404A1" w:rsidP="00C072FD">
      <w:pPr>
        <w:jc w:val="both"/>
        <w:rPr>
          <w:rFonts w:ascii="Calibri" w:hAnsi="Calibri" w:cs="Calibri"/>
          <w:color w:val="000000"/>
          <w:sz w:val="22"/>
          <w:szCs w:val="22"/>
        </w:rPr>
      </w:pPr>
      <w:r>
        <w:rPr>
          <w:rFonts w:ascii="Calibri" w:hAnsi="Calibri" w:cs="Calibri"/>
          <w:b/>
          <w:bCs/>
          <w:color w:val="000000" w:themeColor="text1"/>
          <w:sz w:val="22"/>
          <w:szCs w:val="22"/>
          <w:bdr w:val="none" w:sz="0" w:space="0" w:color="auto" w:frame="1"/>
          <w:lang w:val="es-ES_tradnl"/>
        </w:rPr>
        <w:tab/>
      </w:r>
      <w:r w:rsidR="003E067C">
        <w:rPr>
          <w:rFonts w:ascii="Calibri" w:hAnsi="Calibri" w:cs="Calibri"/>
          <w:color w:val="000000" w:themeColor="text1"/>
          <w:sz w:val="22"/>
          <w:szCs w:val="22"/>
          <w:bdr w:val="none" w:sz="0" w:space="0" w:color="auto" w:frame="1"/>
          <w:lang w:val="es-ES_tradnl"/>
        </w:rPr>
        <w:t xml:space="preserve">Dar gloria a Dios </w:t>
      </w:r>
      <w:r w:rsidR="00C072FD">
        <w:rPr>
          <w:rFonts w:ascii="Calibri" w:hAnsi="Calibri" w:cs="Calibri"/>
          <w:color w:val="000000" w:themeColor="text1"/>
          <w:sz w:val="22"/>
          <w:szCs w:val="22"/>
          <w:bdr w:val="none" w:sz="0" w:space="0" w:color="auto" w:frame="1"/>
          <w:lang w:val="es-ES_tradnl"/>
        </w:rPr>
        <w:t>¿</w:t>
      </w:r>
      <w:r w:rsidR="003E067C">
        <w:rPr>
          <w:rFonts w:ascii="Calibri" w:hAnsi="Calibri" w:cs="Calibri"/>
          <w:color w:val="000000" w:themeColor="text1"/>
          <w:sz w:val="22"/>
          <w:szCs w:val="22"/>
          <w:bdr w:val="none" w:sz="0" w:space="0" w:color="auto" w:frame="1"/>
          <w:lang w:val="es-ES_tradnl"/>
        </w:rPr>
        <w:t>es solamente decir ¡Gloria a Dios!</w:t>
      </w:r>
      <w:r w:rsidR="00C072FD">
        <w:rPr>
          <w:rFonts w:ascii="Calibri" w:hAnsi="Calibri" w:cs="Calibri"/>
          <w:color w:val="000000" w:themeColor="text1"/>
          <w:sz w:val="22"/>
          <w:szCs w:val="22"/>
          <w:bdr w:val="none" w:sz="0" w:space="0" w:color="auto" w:frame="1"/>
          <w:lang w:val="es-ES_tradnl"/>
        </w:rPr>
        <w:t xml:space="preserve">? </w:t>
      </w:r>
      <w:r w:rsidR="003E067C">
        <w:rPr>
          <w:rFonts w:ascii="Calibri" w:hAnsi="Calibri" w:cs="Calibri"/>
          <w:color w:val="000000" w:themeColor="text1"/>
          <w:sz w:val="22"/>
          <w:szCs w:val="22"/>
          <w:bdr w:val="none" w:sz="0" w:space="0" w:color="auto" w:frame="1"/>
          <w:lang w:val="es-ES_tradnl"/>
        </w:rPr>
        <w:t xml:space="preserve">¿O hay algo más que esta expresión? </w:t>
      </w:r>
      <w:proofErr w:type="gramStart"/>
      <w:r>
        <w:rPr>
          <w:rFonts w:ascii="Calibri" w:hAnsi="Calibri" w:cs="Calibri"/>
          <w:color w:val="000000" w:themeColor="text1"/>
          <w:sz w:val="22"/>
          <w:szCs w:val="22"/>
          <w:bdr w:val="none" w:sz="0" w:space="0" w:color="auto" w:frame="1"/>
          <w:lang w:val="es-ES_tradnl"/>
        </w:rPr>
        <w:t>¿</w:t>
      </w:r>
      <w:proofErr w:type="gramEnd"/>
      <w:r>
        <w:rPr>
          <w:rFonts w:ascii="Calibri" w:hAnsi="Calibri" w:cs="Calibri"/>
          <w:color w:val="000000" w:themeColor="text1"/>
          <w:sz w:val="22"/>
          <w:szCs w:val="22"/>
          <w:bdr w:val="none" w:sz="0" w:space="0" w:color="auto" w:frame="1"/>
          <w:lang w:val="es-ES_tradnl"/>
        </w:rPr>
        <w:t xml:space="preserve">Qué significa dar gloria a Dios? ¿qué importancia tiene? ¿por qué debemos dar gloria a Dios? </w:t>
      </w:r>
      <w:r w:rsidR="003174BE">
        <w:rPr>
          <w:rFonts w:ascii="Calibri" w:hAnsi="Calibri" w:cs="Calibri"/>
          <w:color w:val="000000" w:themeColor="text1"/>
          <w:sz w:val="22"/>
          <w:szCs w:val="22"/>
          <w:bdr w:val="none" w:sz="0" w:space="0" w:color="auto" w:frame="1"/>
          <w:lang w:val="es-ES_tradnl"/>
        </w:rPr>
        <w:t>Tal vez nunca nos detuvimos en pensar sobre su significado o importancia y asumimos que es parte de nuestro culto a Dio</w:t>
      </w:r>
      <w:r w:rsidR="00C072FD">
        <w:rPr>
          <w:rFonts w:ascii="Calibri" w:hAnsi="Calibri" w:cs="Calibri"/>
          <w:color w:val="000000" w:themeColor="text1"/>
          <w:sz w:val="22"/>
          <w:szCs w:val="22"/>
          <w:bdr w:val="none" w:sz="0" w:space="0" w:color="auto" w:frame="1"/>
          <w:lang w:val="es-ES_tradnl"/>
        </w:rPr>
        <w:t>s, hasta que leemos Malaquías 2:2 donde Dios dice “</w:t>
      </w:r>
      <w:r w:rsidR="00C072FD" w:rsidRPr="00C072FD">
        <w:rPr>
          <w:rFonts w:ascii="Calibri" w:hAnsi="Calibri" w:cs="Calibri"/>
          <w:color w:val="000000"/>
          <w:sz w:val="22"/>
          <w:szCs w:val="22"/>
        </w:rPr>
        <w:t>Si no oyereis, y si no decidís de corazón </w:t>
      </w:r>
      <w:r w:rsidR="00C072FD" w:rsidRPr="00C072FD">
        <w:rPr>
          <w:rStyle w:val="textfound"/>
          <w:rFonts w:ascii="Calibri" w:eastAsiaTheme="majorEastAsia" w:hAnsi="Calibri" w:cs="Calibri"/>
          <w:color w:val="000000" w:themeColor="text1"/>
          <w:sz w:val="22"/>
          <w:szCs w:val="22"/>
          <w:bdr w:val="none" w:sz="0" w:space="0" w:color="auto" w:frame="1"/>
        </w:rPr>
        <w:t>dar gloria</w:t>
      </w:r>
      <w:r w:rsidR="00C072FD" w:rsidRPr="00C072FD">
        <w:rPr>
          <w:rFonts w:ascii="Calibri" w:hAnsi="Calibri" w:cs="Calibri"/>
          <w:color w:val="000000" w:themeColor="text1"/>
          <w:sz w:val="22"/>
          <w:szCs w:val="22"/>
        </w:rPr>
        <w:t> </w:t>
      </w:r>
      <w:r w:rsidR="00C072FD" w:rsidRPr="00C072FD">
        <w:rPr>
          <w:rFonts w:ascii="Calibri" w:hAnsi="Calibri" w:cs="Calibri"/>
          <w:color w:val="000000"/>
          <w:sz w:val="22"/>
          <w:szCs w:val="22"/>
        </w:rPr>
        <w:t>a mi nombre, ha dicho Jehová de los ejércitos, enviaré maldición sobre vosotros, y maldeciré vuestras bendiciones; y aun las he maldecido, porque no os habéis decidido de corazón.</w:t>
      </w:r>
      <w:r w:rsidR="00B84F60">
        <w:rPr>
          <w:rFonts w:ascii="Calibri" w:hAnsi="Calibri" w:cs="Calibri"/>
          <w:color w:val="000000"/>
          <w:sz w:val="22"/>
          <w:szCs w:val="22"/>
        </w:rPr>
        <w:t>” Y es aquí cuando comenzamos a entender que no es algo menor y que si no damos la gloria a Dios seremos maldecidos</w:t>
      </w:r>
      <w:r w:rsidR="005111B9">
        <w:rPr>
          <w:rFonts w:ascii="Calibri" w:hAnsi="Calibri" w:cs="Calibri"/>
          <w:color w:val="000000"/>
          <w:sz w:val="22"/>
          <w:szCs w:val="22"/>
        </w:rPr>
        <w:t xml:space="preserve">, y nos sucederá algo peor: Dios maldecirá nuestras bendiciones. </w:t>
      </w:r>
    </w:p>
    <w:p w14:paraId="611EC9EF" w14:textId="77777777" w:rsidR="005111B9" w:rsidRDefault="005111B9" w:rsidP="00C072FD">
      <w:pPr>
        <w:jc w:val="both"/>
        <w:rPr>
          <w:rFonts w:ascii="Calibri" w:hAnsi="Calibri" w:cs="Calibri"/>
          <w:color w:val="000000"/>
          <w:sz w:val="22"/>
          <w:szCs w:val="22"/>
        </w:rPr>
      </w:pPr>
    </w:p>
    <w:p w14:paraId="2744E292" w14:textId="6415C6AD" w:rsidR="005111B9" w:rsidRDefault="005111B9" w:rsidP="00C072FD">
      <w:pPr>
        <w:jc w:val="both"/>
        <w:rPr>
          <w:rFonts w:ascii="Calibri" w:hAnsi="Calibri" w:cs="Calibri"/>
          <w:color w:val="000000"/>
          <w:sz w:val="22"/>
          <w:szCs w:val="22"/>
        </w:rPr>
      </w:pPr>
      <w:r>
        <w:rPr>
          <w:rFonts w:ascii="Calibri" w:hAnsi="Calibri" w:cs="Calibri"/>
          <w:color w:val="000000"/>
          <w:sz w:val="22"/>
          <w:szCs w:val="22"/>
        </w:rPr>
        <w:tab/>
      </w:r>
      <w:r w:rsidR="005F4E8D">
        <w:rPr>
          <w:rFonts w:ascii="Calibri" w:hAnsi="Calibri" w:cs="Calibri"/>
          <w:color w:val="000000"/>
          <w:sz w:val="22"/>
          <w:szCs w:val="22"/>
        </w:rPr>
        <w:t>Si dar gloria a Dios es tan importante ¿Qué podemos hacer para glorificar a Dios?</w:t>
      </w:r>
    </w:p>
    <w:p w14:paraId="208DA012" w14:textId="44C0EDAE" w:rsidR="005F4E8D" w:rsidRDefault="005F4E8D" w:rsidP="005F4E8D">
      <w:pPr>
        <w:pStyle w:val="Prrafodelista"/>
        <w:numPr>
          <w:ilvl w:val="0"/>
          <w:numId w:val="4"/>
        </w:numPr>
        <w:jc w:val="both"/>
        <w:rPr>
          <w:rFonts w:ascii="Calibri" w:hAnsi="Calibri" w:cs="Calibri"/>
          <w:color w:val="000000"/>
          <w:sz w:val="22"/>
          <w:szCs w:val="22"/>
        </w:rPr>
      </w:pPr>
      <w:r w:rsidRPr="000E4E89">
        <w:rPr>
          <w:rFonts w:ascii="Calibri" w:hAnsi="Calibri" w:cs="Calibri"/>
          <w:b/>
          <w:bCs/>
          <w:color w:val="000000"/>
          <w:sz w:val="22"/>
          <w:szCs w:val="22"/>
        </w:rPr>
        <w:t>Llevar mucho fruto es glorificar a Dios</w:t>
      </w:r>
      <w:r>
        <w:rPr>
          <w:rFonts w:ascii="Calibri" w:hAnsi="Calibri" w:cs="Calibri"/>
          <w:color w:val="000000"/>
          <w:sz w:val="22"/>
          <w:szCs w:val="22"/>
        </w:rPr>
        <w:t>. Juan 15:8. Jesús dijo  “</w:t>
      </w:r>
      <w:r w:rsidRPr="005F4E8D">
        <w:rPr>
          <w:rFonts w:ascii="Calibri" w:hAnsi="Calibri" w:cs="Calibri"/>
          <w:color w:val="000000"/>
          <w:sz w:val="22"/>
          <w:szCs w:val="22"/>
        </w:rPr>
        <w:t>En esto es </w:t>
      </w:r>
      <w:r w:rsidRPr="005F4E8D">
        <w:rPr>
          <w:rStyle w:val="textfound"/>
          <w:rFonts w:ascii="Calibri" w:hAnsi="Calibri" w:cs="Calibri"/>
          <w:color w:val="000000" w:themeColor="text1"/>
          <w:sz w:val="22"/>
          <w:szCs w:val="22"/>
          <w:bdr w:val="none" w:sz="0" w:space="0" w:color="auto" w:frame="1"/>
        </w:rPr>
        <w:t>glorifica</w:t>
      </w:r>
      <w:r w:rsidRPr="005F4E8D">
        <w:rPr>
          <w:rFonts w:ascii="Calibri" w:hAnsi="Calibri" w:cs="Calibri"/>
          <w:color w:val="000000" w:themeColor="text1"/>
          <w:sz w:val="22"/>
          <w:szCs w:val="22"/>
        </w:rPr>
        <w:t>do</w:t>
      </w:r>
      <w:r w:rsidRPr="005F4E8D">
        <w:rPr>
          <w:rFonts w:ascii="Calibri" w:hAnsi="Calibri" w:cs="Calibri"/>
          <w:color w:val="000000"/>
          <w:sz w:val="22"/>
          <w:szCs w:val="22"/>
        </w:rPr>
        <w:t xml:space="preserve"> mi Padre, en que llevéis mucho fruto, y seáis así mis discípulos.</w:t>
      </w:r>
      <w:r>
        <w:rPr>
          <w:rFonts w:ascii="Calibri" w:hAnsi="Calibri" w:cs="Calibri"/>
          <w:color w:val="000000"/>
          <w:sz w:val="22"/>
          <w:szCs w:val="22"/>
        </w:rPr>
        <w:t>”</w:t>
      </w:r>
      <w:r w:rsidR="005412C5">
        <w:rPr>
          <w:rFonts w:ascii="Calibri" w:hAnsi="Calibri" w:cs="Calibri"/>
          <w:color w:val="000000"/>
          <w:sz w:val="22"/>
          <w:szCs w:val="22"/>
        </w:rPr>
        <w:t xml:space="preserve"> Filipenses 1:11”</w:t>
      </w:r>
      <w:r w:rsidR="00FC72C4" w:rsidRPr="00FC72C4">
        <w:rPr>
          <w:rFonts w:ascii="Calibri" w:hAnsi="Calibri" w:cs="Calibri"/>
          <w:color w:val="000000"/>
          <w:sz w:val="22"/>
          <w:szCs w:val="22"/>
        </w:rPr>
        <w:t xml:space="preserve"> </w:t>
      </w:r>
      <w:r w:rsidR="00FC72C4" w:rsidRPr="005412C5">
        <w:rPr>
          <w:rFonts w:ascii="Calibri" w:hAnsi="Calibri" w:cs="Calibri"/>
          <w:color w:val="000000"/>
          <w:sz w:val="22"/>
          <w:szCs w:val="22"/>
        </w:rPr>
        <w:t>llenos de frutos de justicia que son por medio de Jesucristo, para </w:t>
      </w:r>
      <w:r w:rsidR="00FC72C4" w:rsidRPr="005412C5">
        <w:rPr>
          <w:rStyle w:val="textfound"/>
          <w:rFonts w:ascii="Calibri" w:eastAsia="Times New Roman" w:hAnsi="Calibri" w:cs="Calibri"/>
          <w:color w:val="000000"/>
          <w:sz w:val="22"/>
          <w:szCs w:val="22"/>
        </w:rPr>
        <w:t>gloria</w:t>
      </w:r>
      <w:r w:rsidR="00FC72C4" w:rsidRPr="005412C5">
        <w:rPr>
          <w:rFonts w:ascii="Calibri" w:hAnsi="Calibri" w:cs="Calibri"/>
          <w:color w:val="000000"/>
          <w:sz w:val="22"/>
          <w:szCs w:val="22"/>
        </w:rPr>
        <w:t> y alabanza de Dios.</w:t>
      </w:r>
      <w:r w:rsidR="00FC72C4">
        <w:rPr>
          <w:rFonts w:ascii="Calibri" w:hAnsi="Calibri" w:cs="Calibri"/>
          <w:color w:val="000000"/>
          <w:sz w:val="22"/>
          <w:szCs w:val="22"/>
        </w:rPr>
        <w:t>”</w:t>
      </w:r>
    </w:p>
    <w:p w14:paraId="04E8494C" w14:textId="77777777" w:rsidR="00471D64" w:rsidRDefault="00471D64" w:rsidP="00471D64">
      <w:pPr>
        <w:pStyle w:val="Prrafodelista"/>
        <w:ind w:left="1060"/>
        <w:jc w:val="both"/>
        <w:rPr>
          <w:rFonts w:ascii="Calibri" w:hAnsi="Calibri" w:cs="Calibri"/>
          <w:color w:val="000000"/>
          <w:sz w:val="22"/>
          <w:szCs w:val="22"/>
        </w:rPr>
      </w:pPr>
    </w:p>
    <w:p w14:paraId="6F9E9ACB" w14:textId="0FBBA733" w:rsidR="00C6664D" w:rsidRDefault="00C6664D" w:rsidP="005F4E8D">
      <w:pPr>
        <w:pStyle w:val="Prrafodelista"/>
        <w:numPr>
          <w:ilvl w:val="0"/>
          <w:numId w:val="4"/>
        </w:numPr>
        <w:jc w:val="both"/>
        <w:rPr>
          <w:rFonts w:ascii="Calibri" w:hAnsi="Calibri" w:cs="Calibri"/>
          <w:color w:val="000000"/>
          <w:sz w:val="22"/>
          <w:szCs w:val="22"/>
        </w:rPr>
      </w:pPr>
      <w:r w:rsidRPr="000E4E89">
        <w:rPr>
          <w:rFonts w:ascii="Calibri" w:hAnsi="Calibri" w:cs="Calibri"/>
          <w:b/>
          <w:bCs/>
          <w:color w:val="000000"/>
          <w:sz w:val="22"/>
          <w:szCs w:val="22"/>
        </w:rPr>
        <w:t>Terminar de hacer la obra que Dios nos encomendó es glorificarle</w:t>
      </w:r>
      <w:r>
        <w:rPr>
          <w:rFonts w:ascii="Calibri" w:hAnsi="Calibri" w:cs="Calibri"/>
          <w:color w:val="000000"/>
          <w:sz w:val="22"/>
          <w:szCs w:val="22"/>
        </w:rPr>
        <w:t>. Juan 17:4 “</w:t>
      </w:r>
      <w:r w:rsidRPr="00C6664D">
        <w:rPr>
          <w:rFonts w:ascii="Calibri" w:hAnsi="Calibri" w:cs="Calibri"/>
          <w:color w:val="000000"/>
          <w:sz w:val="22"/>
          <w:szCs w:val="22"/>
        </w:rPr>
        <w:t>Yo te he </w:t>
      </w:r>
      <w:r w:rsidRPr="00C6664D">
        <w:rPr>
          <w:rStyle w:val="textfound"/>
          <w:rFonts w:ascii="Calibri" w:eastAsia="Times New Roman" w:hAnsi="Calibri" w:cs="Calibri"/>
          <w:color w:val="000000"/>
          <w:sz w:val="22"/>
          <w:szCs w:val="22"/>
        </w:rPr>
        <w:t>glorifica</w:t>
      </w:r>
      <w:r w:rsidRPr="00C6664D">
        <w:rPr>
          <w:rFonts w:ascii="Calibri" w:hAnsi="Calibri" w:cs="Calibri"/>
          <w:color w:val="000000"/>
          <w:sz w:val="22"/>
          <w:szCs w:val="22"/>
        </w:rPr>
        <w:t>do en la tierra; he acabado la obra que me diste que hiciese.</w:t>
      </w:r>
      <w:r>
        <w:rPr>
          <w:rFonts w:ascii="Calibri" w:hAnsi="Calibri" w:cs="Calibri"/>
          <w:color w:val="000000"/>
          <w:sz w:val="22"/>
          <w:szCs w:val="22"/>
        </w:rPr>
        <w:t>”</w:t>
      </w:r>
    </w:p>
    <w:p w14:paraId="53DD1C8B" w14:textId="77777777" w:rsidR="00471D64" w:rsidRDefault="00471D64" w:rsidP="00471D64">
      <w:pPr>
        <w:pStyle w:val="Prrafodelista"/>
        <w:ind w:left="1060"/>
        <w:jc w:val="both"/>
        <w:rPr>
          <w:rFonts w:ascii="Calibri" w:hAnsi="Calibri" w:cs="Calibri"/>
          <w:color w:val="000000"/>
          <w:sz w:val="22"/>
          <w:szCs w:val="22"/>
        </w:rPr>
      </w:pPr>
    </w:p>
    <w:p w14:paraId="72AF3FB7" w14:textId="10CB413C" w:rsidR="00C6664D" w:rsidRDefault="00505101" w:rsidP="005F4E8D">
      <w:pPr>
        <w:pStyle w:val="Prrafodelista"/>
        <w:numPr>
          <w:ilvl w:val="0"/>
          <w:numId w:val="4"/>
        </w:numPr>
        <w:jc w:val="both"/>
        <w:rPr>
          <w:rFonts w:ascii="Calibri" w:hAnsi="Calibri" w:cs="Calibri"/>
          <w:color w:val="000000"/>
          <w:sz w:val="22"/>
          <w:szCs w:val="22"/>
        </w:rPr>
      </w:pPr>
      <w:r w:rsidRPr="000E4E89">
        <w:rPr>
          <w:rFonts w:ascii="Calibri" w:hAnsi="Calibri" w:cs="Calibri"/>
          <w:b/>
          <w:bCs/>
          <w:color w:val="000000"/>
          <w:sz w:val="22"/>
          <w:szCs w:val="22"/>
        </w:rPr>
        <w:t>Pedir algo a Dios en nombre de Jesucristo es glorificar a Dios</w:t>
      </w:r>
      <w:r>
        <w:rPr>
          <w:rFonts w:ascii="Calibri" w:hAnsi="Calibri" w:cs="Calibri"/>
          <w:color w:val="000000"/>
          <w:sz w:val="22"/>
          <w:szCs w:val="22"/>
        </w:rPr>
        <w:t>. Juan 14:13 “</w:t>
      </w:r>
      <w:r w:rsidRPr="00505101">
        <w:rPr>
          <w:rFonts w:ascii="Calibri" w:hAnsi="Calibri" w:cs="Calibri"/>
          <w:color w:val="000000"/>
          <w:sz w:val="22"/>
          <w:szCs w:val="22"/>
        </w:rPr>
        <w:t>Y todo lo que pidiereis al Padre en mi nombre, lo haré, para que el Padre sea </w:t>
      </w:r>
      <w:r w:rsidRPr="00505101">
        <w:rPr>
          <w:rStyle w:val="textfound"/>
          <w:rFonts w:ascii="Calibri" w:eastAsia="Times New Roman" w:hAnsi="Calibri" w:cs="Calibri"/>
          <w:color w:val="000000"/>
          <w:sz w:val="22"/>
          <w:szCs w:val="22"/>
        </w:rPr>
        <w:t>glorifica</w:t>
      </w:r>
      <w:r w:rsidRPr="00505101">
        <w:rPr>
          <w:rFonts w:ascii="Calibri" w:hAnsi="Calibri" w:cs="Calibri"/>
          <w:color w:val="000000"/>
          <w:sz w:val="22"/>
          <w:szCs w:val="22"/>
        </w:rPr>
        <w:t>do en el Hijo.</w:t>
      </w:r>
      <w:r>
        <w:rPr>
          <w:rFonts w:ascii="Calibri" w:hAnsi="Calibri" w:cs="Calibri"/>
          <w:color w:val="000000"/>
          <w:sz w:val="22"/>
          <w:szCs w:val="22"/>
        </w:rPr>
        <w:t>”</w:t>
      </w:r>
    </w:p>
    <w:p w14:paraId="56998EB8" w14:textId="77777777" w:rsidR="00471D64" w:rsidRDefault="00471D64" w:rsidP="00471D64">
      <w:pPr>
        <w:pStyle w:val="Prrafodelista"/>
        <w:ind w:left="1060"/>
        <w:jc w:val="both"/>
        <w:rPr>
          <w:rFonts w:ascii="Calibri" w:hAnsi="Calibri" w:cs="Calibri"/>
          <w:color w:val="000000"/>
          <w:sz w:val="22"/>
          <w:szCs w:val="22"/>
        </w:rPr>
      </w:pPr>
    </w:p>
    <w:p w14:paraId="3DAA42FF" w14:textId="42BB1F07" w:rsidR="00324D7F" w:rsidRDefault="00324D7F" w:rsidP="005F4E8D">
      <w:pPr>
        <w:pStyle w:val="Prrafodelista"/>
        <w:numPr>
          <w:ilvl w:val="0"/>
          <w:numId w:val="4"/>
        </w:numPr>
        <w:jc w:val="both"/>
        <w:rPr>
          <w:rFonts w:ascii="Calibri" w:hAnsi="Calibri" w:cs="Calibri"/>
          <w:color w:val="000000"/>
          <w:sz w:val="22"/>
          <w:szCs w:val="22"/>
        </w:rPr>
      </w:pPr>
      <w:r w:rsidRPr="000E4E89">
        <w:rPr>
          <w:rFonts w:ascii="Calibri" w:hAnsi="Calibri" w:cs="Calibri"/>
          <w:b/>
          <w:bCs/>
          <w:color w:val="000000"/>
          <w:sz w:val="22"/>
          <w:szCs w:val="22"/>
        </w:rPr>
        <w:t>Hablar la palabra de Dios y ministrar con poder es glorificar a Dios</w:t>
      </w:r>
      <w:r>
        <w:rPr>
          <w:rFonts w:ascii="Calibri" w:hAnsi="Calibri" w:cs="Calibri"/>
          <w:color w:val="000000"/>
          <w:sz w:val="22"/>
          <w:szCs w:val="22"/>
        </w:rPr>
        <w:t>. 1 Pedro 4:11 “</w:t>
      </w:r>
      <w:r w:rsidR="00725C6A" w:rsidRPr="00324D7F">
        <w:rPr>
          <w:rFonts w:ascii="Calibri" w:hAnsi="Calibri" w:cs="Calibri"/>
          <w:color w:val="000000"/>
          <w:sz w:val="22"/>
          <w:szCs w:val="22"/>
        </w:rPr>
        <w:t>Si alguno habla, hable conforme a las palabras de Dios; si alguno ministra, ministre conforme al poder que Dios da, para que en todo sea Dios </w:t>
      </w:r>
      <w:r w:rsidR="00725C6A" w:rsidRPr="00725C6A">
        <w:rPr>
          <w:rStyle w:val="textfound"/>
          <w:rFonts w:ascii="Calibri" w:hAnsi="Calibri" w:cs="Calibri"/>
          <w:color w:val="000000" w:themeColor="text1"/>
          <w:sz w:val="22"/>
          <w:szCs w:val="22"/>
          <w:bdr w:val="none" w:sz="0" w:space="0" w:color="auto" w:frame="1"/>
        </w:rPr>
        <w:t>glorifica</w:t>
      </w:r>
      <w:r w:rsidR="00725C6A" w:rsidRPr="00725C6A">
        <w:rPr>
          <w:rFonts w:ascii="Calibri" w:hAnsi="Calibri" w:cs="Calibri"/>
          <w:color w:val="000000" w:themeColor="text1"/>
          <w:sz w:val="22"/>
          <w:szCs w:val="22"/>
        </w:rPr>
        <w:t>do</w:t>
      </w:r>
      <w:r w:rsidR="00725C6A" w:rsidRPr="00324D7F">
        <w:rPr>
          <w:rFonts w:ascii="Calibri" w:hAnsi="Calibri" w:cs="Calibri"/>
          <w:color w:val="000000"/>
          <w:sz w:val="22"/>
          <w:szCs w:val="22"/>
        </w:rPr>
        <w:t xml:space="preserve"> por Jesucristo, a quien pertenecen la gloria y el imperio por los siglos de los siglos. Amén.</w:t>
      </w:r>
      <w:r w:rsidR="00725C6A">
        <w:rPr>
          <w:rFonts w:ascii="Calibri" w:hAnsi="Calibri" w:cs="Calibri"/>
          <w:color w:val="000000"/>
          <w:sz w:val="22"/>
          <w:szCs w:val="22"/>
        </w:rPr>
        <w:t>”</w:t>
      </w:r>
    </w:p>
    <w:p w14:paraId="3415AACF" w14:textId="77777777" w:rsidR="00471D64" w:rsidRDefault="00471D64" w:rsidP="00471D64">
      <w:pPr>
        <w:pStyle w:val="Prrafodelista"/>
        <w:ind w:left="1060"/>
        <w:jc w:val="both"/>
        <w:rPr>
          <w:rFonts w:ascii="Calibri" w:hAnsi="Calibri" w:cs="Calibri"/>
          <w:color w:val="000000"/>
          <w:sz w:val="22"/>
          <w:szCs w:val="22"/>
        </w:rPr>
      </w:pPr>
    </w:p>
    <w:p w14:paraId="7BF3BC7B" w14:textId="77717728" w:rsidR="00FC72C4" w:rsidRDefault="00FC72C4" w:rsidP="005F4E8D">
      <w:pPr>
        <w:pStyle w:val="Prrafodelista"/>
        <w:numPr>
          <w:ilvl w:val="0"/>
          <w:numId w:val="4"/>
        </w:numPr>
        <w:jc w:val="both"/>
        <w:rPr>
          <w:rFonts w:ascii="Calibri" w:hAnsi="Calibri" w:cs="Calibri"/>
          <w:color w:val="000000"/>
          <w:sz w:val="22"/>
          <w:szCs w:val="22"/>
        </w:rPr>
      </w:pPr>
      <w:r w:rsidRPr="000E4E89">
        <w:rPr>
          <w:rFonts w:ascii="Calibri" w:hAnsi="Calibri" w:cs="Calibri"/>
          <w:b/>
          <w:bCs/>
          <w:color w:val="000000"/>
          <w:sz w:val="22"/>
          <w:szCs w:val="22"/>
        </w:rPr>
        <w:t>Confesar que Jesucristo es el Señor es para la gloria de Dios</w:t>
      </w:r>
      <w:r>
        <w:rPr>
          <w:rFonts w:ascii="Calibri" w:hAnsi="Calibri" w:cs="Calibri"/>
          <w:color w:val="000000"/>
          <w:sz w:val="22"/>
          <w:szCs w:val="22"/>
        </w:rPr>
        <w:t>. Filipenses 2:11 “</w:t>
      </w:r>
      <w:r w:rsidRPr="00FC72C4">
        <w:rPr>
          <w:rFonts w:ascii="Calibri" w:hAnsi="Calibri" w:cs="Calibri"/>
          <w:color w:val="000000"/>
          <w:sz w:val="22"/>
          <w:szCs w:val="22"/>
        </w:rPr>
        <w:t>y toda lengua confiese que Jesucristo es el Señor, para </w:t>
      </w:r>
      <w:r w:rsidRPr="00FC72C4">
        <w:rPr>
          <w:rStyle w:val="textfound"/>
          <w:rFonts w:ascii="Calibri" w:eastAsia="Times New Roman" w:hAnsi="Calibri" w:cs="Calibri"/>
          <w:color w:val="000000"/>
          <w:sz w:val="22"/>
          <w:szCs w:val="22"/>
        </w:rPr>
        <w:t>gloria</w:t>
      </w:r>
      <w:r w:rsidRPr="00FC72C4">
        <w:rPr>
          <w:rFonts w:ascii="Calibri" w:hAnsi="Calibri" w:cs="Calibri"/>
          <w:color w:val="000000"/>
          <w:sz w:val="22"/>
          <w:szCs w:val="22"/>
        </w:rPr>
        <w:t> de Dios Padre.</w:t>
      </w:r>
      <w:r w:rsidR="00451C9A">
        <w:rPr>
          <w:rFonts w:ascii="Calibri" w:hAnsi="Calibri" w:cs="Calibri"/>
          <w:color w:val="000000"/>
          <w:sz w:val="22"/>
          <w:szCs w:val="22"/>
        </w:rPr>
        <w:t>”</w:t>
      </w:r>
    </w:p>
    <w:p w14:paraId="1988A9E6" w14:textId="77777777" w:rsidR="00471D64" w:rsidRDefault="00471D64" w:rsidP="00471D64">
      <w:pPr>
        <w:pStyle w:val="Prrafodelista"/>
        <w:ind w:left="1060"/>
        <w:jc w:val="both"/>
        <w:rPr>
          <w:rFonts w:ascii="Calibri" w:hAnsi="Calibri" w:cs="Calibri"/>
          <w:color w:val="000000"/>
          <w:sz w:val="22"/>
          <w:szCs w:val="22"/>
        </w:rPr>
      </w:pPr>
    </w:p>
    <w:p w14:paraId="03305191" w14:textId="12090311" w:rsidR="000B27F7" w:rsidRDefault="000B27F7" w:rsidP="005F4E8D">
      <w:pPr>
        <w:pStyle w:val="Prrafodelista"/>
        <w:numPr>
          <w:ilvl w:val="0"/>
          <w:numId w:val="4"/>
        </w:numPr>
        <w:jc w:val="both"/>
        <w:rPr>
          <w:rFonts w:ascii="Calibri" w:hAnsi="Calibri" w:cs="Calibri"/>
          <w:color w:val="000000"/>
          <w:sz w:val="22"/>
          <w:szCs w:val="22"/>
        </w:rPr>
      </w:pPr>
      <w:r w:rsidRPr="000E4E89">
        <w:rPr>
          <w:rFonts w:ascii="Calibri" w:hAnsi="Calibri" w:cs="Calibri"/>
          <w:b/>
          <w:bCs/>
          <w:color w:val="000000"/>
          <w:sz w:val="22"/>
          <w:szCs w:val="22"/>
        </w:rPr>
        <w:t>Proclamar que Dios nos librará de todo mal es dar gloria a Dios</w:t>
      </w:r>
      <w:r>
        <w:rPr>
          <w:rFonts w:ascii="Calibri" w:hAnsi="Calibri" w:cs="Calibri"/>
          <w:color w:val="000000"/>
          <w:sz w:val="22"/>
          <w:szCs w:val="22"/>
        </w:rPr>
        <w:t>. 2 Timoteo 4:18 “</w:t>
      </w:r>
      <w:r w:rsidRPr="000B27F7">
        <w:rPr>
          <w:rFonts w:ascii="Calibri" w:hAnsi="Calibri" w:cs="Calibri"/>
          <w:color w:val="000000"/>
          <w:sz w:val="22"/>
          <w:szCs w:val="22"/>
        </w:rPr>
        <w:t>Y el Señor me librará de toda obra mala, y me preservará para su reino celestial. A él sea </w:t>
      </w:r>
      <w:r w:rsidRPr="000B27F7">
        <w:rPr>
          <w:rStyle w:val="textfound"/>
          <w:rFonts w:ascii="Calibri" w:eastAsia="Times New Roman" w:hAnsi="Calibri" w:cs="Calibri"/>
          <w:color w:val="000000"/>
          <w:sz w:val="22"/>
          <w:szCs w:val="22"/>
        </w:rPr>
        <w:t>gloria</w:t>
      </w:r>
      <w:r w:rsidRPr="000B27F7">
        <w:rPr>
          <w:rFonts w:ascii="Calibri" w:hAnsi="Calibri" w:cs="Calibri"/>
          <w:color w:val="000000"/>
          <w:sz w:val="22"/>
          <w:szCs w:val="22"/>
        </w:rPr>
        <w:t> por los siglos de los siglos. Amén.</w:t>
      </w:r>
      <w:r>
        <w:rPr>
          <w:rFonts w:ascii="Calibri" w:hAnsi="Calibri" w:cs="Calibri"/>
          <w:color w:val="000000"/>
          <w:sz w:val="22"/>
          <w:szCs w:val="22"/>
        </w:rPr>
        <w:t>”</w:t>
      </w:r>
    </w:p>
    <w:p w14:paraId="4D973F87" w14:textId="77777777" w:rsidR="00471D64" w:rsidRDefault="00471D64" w:rsidP="00471D64">
      <w:pPr>
        <w:pStyle w:val="Prrafodelista"/>
        <w:ind w:left="1060"/>
        <w:jc w:val="both"/>
        <w:rPr>
          <w:rFonts w:ascii="Calibri" w:hAnsi="Calibri" w:cs="Calibri"/>
          <w:color w:val="000000"/>
          <w:sz w:val="22"/>
          <w:szCs w:val="22"/>
        </w:rPr>
      </w:pPr>
    </w:p>
    <w:p w14:paraId="6B039025" w14:textId="77777777" w:rsidR="00E7199A" w:rsidRDefault="003125CD" w:rsidP="00E7199A">
      <w:pPr>
        <w:pStyle w:val="Prrafodelista"/>
        <w:numPr>
          <w:ilvl w:val="0"/>
          <w:numId w:val="4"/>
        </w:numPr>
        <w:jc w:val="both"/>
        <w:rPr>
          <w:rFonts w:ascii="Calibri" w:hAnsi="Calibri" w:cs="Calibri"/>
          <w:color w:val="000000"/>
          <w:sz w:val="22"/>
          <w:szCs w:val="22"/>
        </w:rPr>
      </w:pPr>
      <w:r w:rsidRPr="000E4E89">
        <w:rPr>
          <w:rFonts w:ascii="Calibri" w:hAnsi="Calibri" w:cs="Calibri"/>
          <w:b/>
          <w:bCs/>
          <w:color w:val="000000"/>
          <w:sz w:val="22"/>
          <w:szCs w:val="22"/>
        </w:rPr>
        <w:t>Hacer todo para la gloria de Dios</w:t>
      </w:r>
      <w:r w:rsidR="00451C9A" w:rsidRPr="000E4E89">
        <w:rPr>
          <w:rFonts w:ascii="Calibri" w:hAnsi="Calibri" w:cs="Calibri"/>
          <w:b/>
          <w:bCs/>
          <w:color w:val="000000"/>
          <w:sz w:val="22"/>
          <w:szCs w:val="22"/>
        </w:rPr>
        <w:t xml:space="preserve"> </w:t>
      </w:r>
      <w:r w:rsidR="000C34F2">
        <w:rPr>
          <w:rFonts w:ascii="Calibri" w:hAnsi="Calibri" w:cs="Calibri"/>
          <w:b/>
          <w:bCs/>
          <w:color w:val="000000"/>
          <w:sz w:val="22"/>
          <w:szCs w:val="22"/>
        </w:rPr>
        <w:t>es dar gloria</w:t>
      </w:r>
      <w:r w:rsidR="00451C9A" w:rsidRPr="000E4E89">
        <w:rPr>
          <w:rFonts w:ascii="Calibri" w:hAnsi="Calibri" w:cs="Calibri"/>
          <w:b/>
          <w:bCs/>
          <w:color w:val="000000"/>
          <w:sz w:val="22"/>
          <w:szCs w:val="22"/>
        </w:rPr>
        <w:t xml:space="preserve"> a Dios</w:t>
      </w:r>
      <w:r>
        <w:rPr>
          <w:rFonts w:ascii="Calibri" w:hAnsi="Calibri" w:cs="Calibri"/>
          <w:color w:val="000000"/>
          <w:sz w:val="22"/>
          <w:szCs w:val="22"/>
        </w:rPr>
        <w:t>. 1 Corintios 10:31 “</w:t>
      </w:r>
      <w:r w:rsidRPr="003125CD">
        <w:rPr>
          <w:rFonts w:ascii="Calibri" w:hAnsi="Calibri" w:cs="Calibri"/>
          <w:color w:val="000000"/>
          <w:sz w:val="22"/>
          <w:szCs w:val="22"/>
        </w:rPr>
        <w:t>Si, pues, coméis o bebéis, o hacéis otra cosa, hacedlo todo para la </w:t>
      </w:r>
      <w:r w:rsidRPr="003125CD">
        <w:rPr>
          <w:rStyle w:val="textfound"/>
          <w:rFonts w:ascii="Calibri" w:eastAsia="Times New Roman" w:hAnsi="Calibri" w:cs="Calibri"/>
          <w:color w:val="000000"/>
          <w:sz w:val="22"/>
          <w:szCs w:val="22"/>
        </w:rPr>
        <w:t>gloria</w:t>
      </w:r>
      <w:r w:rsidRPr="003125CD">
        <w:rPr>
          <w:rFonts w:ascii="Calibri" w:hAnsi="Calibri" w:cs="Calibri"/>
          <w:color w:val="000000"/>
          <w:sz w:val="22"/>
          <w:szCs w:val="22"/>
        </w:rPr>
        <w:t> de Dios.</w:t>
      </w:r>
      <w:r>
        <w:rPr>
          <w:rFonts w:ascii="Calibri" w:hAnsi="Calibri" w:cs="Calibri"/>
          <w:color w:val="000000"/>
          <w:sz w:val="22"/>
          <w:szCs w:val="22"/>
        </w:rPr>
        <w:t>”</w:t>
      </w:r>
      <w:r w:rsidR="000E4E89">
        <w:rPr>
          <w:rFonts w:ascii="Calibri" w:hAnsi="Calibri" w:cs="Calibri"/>
          <w:color w:val="000000"/>
          <w:sz w:val="22"/>
          <w:szCs w:val="22"/>
        </w:rPr>
        <w:t xml:space="preserve"> </w:t>
      </w:r>
    </w:p>
    <w:p w14:paraId="02BDCA57" w14:textId="77777777" w:rsidR="00E7199A" w:rsidRPr="00E7199A" w:rsidRDefault="00E7199A" w:rsidP="00E7199A">
      <w:pPr>
        <w:pStyle w:val="Prrafodelista"/>
        <w:rPr>
          <w:rFonts w:ascii="Calibri" w:hAnsi="Calibri" w:cs="Calibri"/>
          <w:color w:val="000000"/>
          <w:sz w:val="22"/>
          <w:szCs w:val="22"/>
        </w:rPr>
      </w:pPr>
    </w:p>
    <w:p w14:paraId="4383F09B" w14:textId="53DE977A" w:rsidR="005412C5" w:rsidRDefault="00E7199A" w:rsidP="00FC7D4A">
      <w:pPr>
        <w:pStyle w:val="Prrafodelista"/>
        <w:ind w:left="0"/>
        <w:jc w:val="both"/>
        <w:rPr>
          <w:rFonts w:ascii="Calibri" w:hAnsi="Calibri" w:cs="Calibri"/>
          <w:color w:val="000000"/>
          <w:sz w:val="22"/>
          <w:szCs w:val="22"/>
        </w:rPr>
      </w:pPr>
      <w:r>
        <w:rPr>
          <w:rFonts w:ascii="Calibri" w:hAnsi="Calibri" w:cs="Calibri"/>
          <w:color w:val="000000"/>
          <w:sz w:val="22"/>
          <w:szCs w:val="22"/>
        </w:rPr>
        <w:tab/>
        <w:t xml:space="preserve">Vemos que dar gloria a Dios es mucho más </w:t>
      </w:r>
      <w:r w:rsidR="00EE05BA">
        <w:rPr>
          <w:rFonts w:ascii="Calibri" w:hAnsi="Calibri" w:cs="Calibri"/>
          <w:color w:val="000000"/>
          <w:sz w:val="22"/>
          <w:szCs w:val="22"/>
        </w:rPr>
        <w:t>que decir ¡Gloria a Dios! I</w:t>
      </w:r>
      <w:r w:rsidR="001153DA" w:rsidRPr="00E7199A">
        <w:rPr>
          <w:rFonts w:ascii="Calibri" w:hAnsi="Calibri" w:cs="Calibri"/>
          <w:color w:val="000000"/>
          <w:sz w:val="22"/>
          <w:szCs w:val="22"/>
        </w:rPr>
        <w:t xml:space="preserve">ncluso cuando </w:t>
      </w:r>
      <w:r w:rsidR="00235196" w:rsidRPr="00E7199A">
        <w:rPr>
          <w:rFonts w:ascii="Calibri" w:hAnsi="Calibri" w:cs="Calibri"/>
          <w:color w:val="000000"/>
          <w:sz w:val="22"/>
          <w:szCs w:val="22"/>
        </w:rPr>
        <w:t>reconocemos que no somos dueños de nuestro cuerpo ni de nuestro espíritu y que le pertenecemos</w:t>
      </w:r>
      <w:r w:rsidR="000C34F2" w:rsidRPr="00E7199A">
        <w:rPr>
          <w:rFonts w:ascii="Calibri" w:hAnsi="Calibri" w:cs="Calibri"/>
          <w:color w:val="000000"/>
          <w:sz w:val="22"/>
          <w:szCs w:val="22"/>
        </w:rPr>
        <w:t xml:space="preserve"> solo</w:t>
      </w:r>
      <w:r w:rsidR="00235196" w:rsidRPr="00E7199A">
        <w:rPr>
          <w:rFonts w:ascii="Calibri" w:hAnsi="Calibri" w:cs="Calibri"/>
          <w:color w:val="000000"/>
          <w:sz w:val="22"/>
          <w:szCs w:val="22"/>
        </w:rPr>
        <w:t xml:space="preserve"> a Dios</w:t>
      </w:r>
      <w:r w:rsidR="00EE05BA">
        <w:rPr>
          <w:rFonts w:ascii="Calibri" w:hAnsi="Calibri" w:cs="Calibri"/>
          <w:color w:val="000000"/>
          <w:sz w:val="22"/>
          <w:szCs w:val="22"/>
        </w:rPr>
        <w:t xml:space="preserve"> estamos glorificando a Dios</w:t>
      </w:r>
      <w:r w:rsidR="00235196" w:rsidRPr="00E7199A">
        <w:rPr>
          <w:rFonts w:ascii="Calibri" w:hAnsi="Calibri" w:cs="Calibri"/>
          <w:color w:val="000000"/>
          <w:sz w:val="22"/>
          <w:szCs w:val="22"/>
        </w:rPr>
        <w:t>.</w:t>
      </w:r>
      <w:r w:rsidR="001153DA" w:rsidRPr="00E7199A">
        <w:rPr>
          <w:rFonts w:ascii="Calibri" w:hAnsi="Calibri" w:cs="Calibri"/>
          <w:color w:val="000000"/>
          <w:sz w:val="22"/>
          <w:szCs w:val="22"/>
        </w:rPr>
        <w:t xml:space="preserve"> 1 Corintios 6:20 “</w:t>
      </w:r>
      <w:r w:rsidR="001153DA" w:rsidRPr="00E7199A">
        <w:rPr>
          <w:rFonts w:ascii="Calibri" w:hAnsi="Calibri" w:cs="Calibri"/>
          <w:color w:val="000000"/>
          <w:sz w:val="22"/>
          <w:szCs w:val="22"/>
        </w:rPr>
        <w:t>Porque habéis sido comprados por precio; </w:t>
      </w:r>
      <w:r w:rsidR="001153DA" w:rsidRPr="00E7199A">
        <w:rPr>
          <w:rStyle w:val="textfound"/>
          <w:rFonts w:ascii="Calibri" w:eastAsia="Times New Roman" w:hAnsi="Calibri" w:cs="Calibri"/>
          <w:color w:val="000000"/>
          <w:sz w:val="22"/>
          <w:szCs w:val="22"/>
        </w:rPr>
        <w:t>glorifica</w:t>
      </w:r>
      <w:r w:rsidR="001153DA" w:rsidRPr="00E7199A">
        <w:rPr>
          <w:rFonts w:ascii="Calibri" w:hAnsi="Calibri" w:cs="Calibri"/>
          <w:color w:val="000000"/>
          <w:sz w:val="22"/>
          <w:szCs w:val="22"/>
        </w:rPr>
        <w:t>d, pues, a Dios en vuestro cuerpo y en vuestro espíritu, los cuales son de Dios.</w:t>
      </w:r>
    </w:p>
    <w:p w14:paraId="705CB525" w14:textId="77777777" w:rsidR="00FC7D4A" w:rsidRDefault="00FC7D4A" w:rsidP="00FC7D4A">
      <w:pPr>
        <w:pStyle w:val="Prrafodelista"/>
        <w:ind w:left="0"/>
        <w:jc w:val="both"/>
        <w:rPr>
          <w:rFonts w:ascii="Calibri" w:hAnsi="Calibri" w:cs="Calibri"/>
          <w:color w:val="000000"/>
          <w:sz w:val="22"/>
          <w:szCs w:val="22"/>
        </w:rPr>
      </w:pPr>
    </w:p>
    <w:p w14:paraId="6584F7FB" w14:textId="76CB09A0" w:rsidR="00FC7D4A" w:rsidRDefault="00FC7D4A" w:rsidP="00FC7D4A">
      <w:pPr>
        <w:pStyle w:val="Prrafodelista"/>
        <w:ind w:left="0"/>
        <w:jc w:val="both"/>
        <w:rPr>
          <w:rFonts w:ascii="Calibri" w:hAnsi="Calibri" w:cs="Calibri"/>
          <w:sz w:val="22"/>
          <w:szCs w:val="22"/>
          <w:lang w:val="es-ES_tradnl"/>
        </w:rPr>
      </w:pPr>
      <w:r>
        <w:rPr>
          <w:rFonts w:ascii="Calibri" w:hAnsi="Calibri" w:cs="Calibri"/>
          <w:color w:val="000000"/>
          <w:sz w:val="22"/>
          <w:szCs w:val="22"/>
        </w:rPr>
        <w:tab/>
        <w:t xml:space="preserve">Vamos a glorificar a Dios con todo nuestro ser, con nuestras palabras, con nuestra conducta, con nuestro testimonio hasta que toda la nación y el mundo de gloria a Dios </w:t>
      </w:r>
      <w:r w:rsidRPr="00B40818">
        <w:rPr>
          <w:rFonts w:ascii="Calibri" w:hAnsi="Calibri" w:cs="Calibri"/>
          <w:sz w:val="22"/>
          <w:szCs w:val="22"/>
          <w:lang w:val="es-ES_tradnl"/>
        </w:rPr>
        <w:t>“¿Quién no te temerá, oh Señor, y glorificará tu nombre? pues solo tú eres santo; por lo cual todas las naciones vendrán y te adorarán, porque tus juicios se han manifestado.”</w:t>
      </w:r>
    </w:p>
    <w:p w14:paraId="26666877" w14:textId="77777777" w:rsidR="006E5D8A" w:rsidRDefault="006E5D8A" w:rsidP="00FC7D4A">
      <w:pPr>
        <w:pStyle w:val="Prrafodelista"/>
        <w:ind w:left="0"/>
        <w:jc w:val="both"/>
        <w:rPr>
          <w:rFonts w:ascii="Calibri" w:hAnsi="Calibri" w:cs="Calibri"/>
          <w:sz w:val="22"/>
          <w:szCs w:val="22"/>
          <w:lang w:val="es-ES_tradnl"/>
        </w:rPr>
      </w:pPr>
    </w:p>
    <w:p w14:paraId="5995DF48" w14:textId="3CBF2B08" w:rsidR="006E5D8A" w:rsidRPr="006E5D8A" w:rsidRDefault="006E5D8A" w:rsidP="00FC7D4A">
      <w:pPr>
        <w:pStyle w:val="Prrafodelista"/>
        <w:ind w:left="0"/>
        <w:jc w:val="both"/>
        <w:rPr>
          <w:rFonts w:ascii="Calibri" w:hAnsi="Calibri" w:cs="Calibri"/>
          <w:b/>
          <w:bCs/>
          <w:sz w:val="22"/>
          <w:szCs w:val="22"/>
          <w:lang w:val="es-ES_tradnl"/>
        </w:rPr>
      </w:pPr>
      <w:r>
        <w:rPr>
          <w:rFonts w:ascii="Calibri" w:hAnsi="Calibri" w:cs="Calibri"/>
          <w:b/>
          <w:bCs/>
          <w:sz w:val="22"/>
          <w:szCs w:val="22"/>
          <w:lang w:val="es-ES_tradnl"/>
        </w:rPr>
        <w:t>III</w:t>
      </w:r>
      <w:r>
        <w:rPr>
          <w:rFonts w:ascii="Calibri" w:hAnsi="Calibri" w:cs="Calibri"/>
          <w:b/>
          <w:bCs/>
          <w:sz w:val="22"/>
          <w:szCs w:val="22"/>
          <w:lang w:val="es-ES_tradnl"/>
        </w:rPr>
        <w:tab/>
        <w:t>CELEBREMOS A DIOS EN LA NACIÓN DÁNDOLE A CONOCER</w:t>
      </w:r>
    </w:p>
    <w:p w14:paraId="5A2EE89F" w14:textId="77777777" w:rsidR="00F30EA0" w:rsidRDefault="00F30EA0" w:rsidP="00FC7D4A">
      <w:pPr>
        <w:pStyle w:val="Prrafodelista"/>
        <w:ind w:left="0"/>
        <w:jc w:val="both"/>
        <w:rPr>
          <w:rFonts w:ascii="Calibri" w:hAnsi="Calibri" w:cs="Calibri"/>
          <w:sz w:val="22"/>
          <w:szCs w:val="22"/>
          <w:lang w:val="es-ES_tradnl"/>
        </w:rPr>
      </w:pPr>
    </w:p>
    <w:p w14:paraId="4A8192B7" w14:textId="67E659C2" w:rsidR="006E5D8A" w:rsidRDefault="006E5D8A" w:rsidP="006E5D8A">
      <w:pPr>
        <w:jc w:val="both"/>
        <w:rPr>
          <w:rFonts w:ascii="Calibri" w:hAnsi="Calibri" w:cs="Calibri"/>
          <w:sz w:val="22"/>
          <w:szCs w:val="22"/>
          <w:lang w:val="es-ES_tradnl"/>
        </w:rPr>
      </w:pPr>
      <w:r>
        <w:rPr>
          <w:rFonts w:ascii="Calibri" w:hAnsi="Calibri" w:cs="Calibri"/>
          <w:sz w:val="22"/>
          <w:szCs w:val="22"/>
          <w:lang w:val="es-ES_tradnl"/>
        </w:rPr>
        <w:tab/>
      </w:r>
      <w:r w:rsidRPr="00B40818">
        <w:rPr>
          <w:rFonts w:ascii="Calibri" w:hAnsi="Calibri" w:cs="Calibri"/>
          <w:sz w:val="22"/>
          <w:szCs w:val="22"/>
          <w:lang w:val="es-ES_tradnl"/>
        </w:rPr>
        <w:t>Salmos 46:10 “Estad quietos, y conoced que yo soy Dios; Seré exaltado entre las naciones; enaltecido seré en la tierra”.</w:t>
      </w:r>
    </w:p>
    <w:p w14:paraId="3EF82BC1" w14:textId="77777777" w:rsidR="00E914A6" w:rsidRDefault="00E914A6" w:rsidP="006E5D8A">
      <w:pPr>
        <w:jc w:val="both"/>
        <w:rPr>
          <w:rFonts w:ascii="Calibri" w:hAnsi="Calibri" w:cs="Calibri"/>
          <w:sz w:val="22"/>
          <w:szCs w:val="22"/>
          <w:lang w:val="es-ES_tradnl"/>
        </w:rPr>
      </w:pPr>
    </w:p>
    <w:p w14:paraId="6C00A19E" w14:textId="08F898C7" w:rsidR="00E914A6" w:rsidRDefault="00E914A6" w:rsidP="006E5D8A">
      <w:pPr>
        <w:jc w:val="both"/>
        <w:rPr>
          <w:rFonts w:ascii="Calibri" w:hAnsi="Calibri" w:cs="Calibri"/>
          <w:sz w:val="22"/>
          <w:szCs w:val="22"/>
          <w:lang w:val="es-ES_tradnl"/>
        </w:rPr>
      </w:pPr>
      <w:r>
        <w:rPr>
          <w:rFonts w:ascii="Calibri" w:hAnsi="Calibri" w:cs="Calibri"/>
          <w:sz w:val="22"/>
          <w:szCs w:val="22"/>
          <w:lang w:val="es-ES_tradnl"/>
        </w:rPr>
        <w:tab/>
        <w:t>A veces somos como los niños que corren de un lado a otro, que entran y salen rápidamente y cuando su</w:t>
      </w:r>
      <w:r w:rsidR="00FA6EAA">
        <w:rPr>
          <w:rFonts w:ascii="Calibri" w:hAnsi="Calibri" w:cs="Calibri"/>
          <w:sz w:val="22"/>
          <w:szCs w:val="22"/>
          <w:lang w:val="es-ES_tradnl"/>
        </w:rPr>
        <w:t xml:space="preserve"> padre </w:t>
      </w:r>
      <w:r>
        <w:rPr>
          <w:rFonts w:ascii="Calibri" w:hAnsi="Calibri" w:cs="Calibri"/>
          <w:sz w:val="22"/>
          <w:szCs w:val="22"/>
          <w:lang w:val="es-ES_tradnl"/>
        </w:rPr>
        <w:t>quiere decirles algo, ya no están allí y l</w:t>
      </w:r>
      <w:r w:rsidR="00016BD2">
        <w:rPr>
          <w:rFonts w:ascii="Calibri" w:hAnsi="Calibri" w:cs="Calibri"/>
          <w:sz w:val="22"/>
          <w:szCs w:val="22"/>
          <w:lang w:val="es-ES_tradnl"/>
        </w:rPr>
        <w:t xml:space="preserve">es dejan con las palabras en la punta te la lengua. Hasta que en un momento </w:t>
      </w:r>
      <w:r w:rsidR="00FA6EAA">
        <w:rPr>
          <w:rFonts w:ascii="Calibri" w:hAnsi="Calibri" w:cs="Calibri"/>
          <w:sz w:val="22"/>
          <w:szCs w:val="22"/>
          <w:lang w:val="es-ES_tradnl"/>
        </w:rPr>
        <w:t>enérgicamente dice:</w:t>
      </w:r>
      <w:r w:rsidR="00016BD2">
        <w:rPr>
          <w:rFonts w:ascii="Calibri" w:hAnsi="Calibri" w:cs="Calibri"/>
          <w:sz w:val="22"/>
          <w:szCs w:val="22"/>
          <w:lang w:val="es-ES_tradnl"/>
        </w:rPr>
        <w:t xml:space="preserve"> “¡Quédense quietos! Quiero decirles algo importante”. Es algo parecido a lo que le ocurría a Israel que no se detenía para escuchar a Dios</w:t>
      </w:r>
      <w:r w:rsidR="00FA6EAA">
        <w:rPr>
          <w:rFonts w:ascii="Calibri" w:hAnsi="Calibri" w:cs="Calibri"/>
          <w:sz w:val="22"/>
          <w:szCs w:val="22"/>
          <w:lang w:val="es-ES_tradnl"/>
        </w:rPr>
        <w:t xml:space="preserve"> porque siempre tenía muchas cosas que hacer, </w:t>
      </w:r>
      <w:r w:rsidR="000D022C">
        <w:rPr>
          <w:rFonts w:ascii="Calibri" w:hAnsi="Calibri" w:cs="Calibri"/>
          <w:sz w:val="22"/>
          <w:szCs w:val="22"/>
          <w:lang w:val="es-ES_tradnl"/>
        </w:rPr>
        <w:t>q</w:t>
      </w:r>
      <w:r w:rsidR="00C10364">
        <w:rPr>
          <w:rFonts w:ascii="Calibri" w:hAnsi="Calibri" w:cs="Calibri"/>
          <w:sz w:val="22"/>
          <w:szCs w:val="22"/>
          <w:lang w:val="es-ES_tradnl"/>
        </w:rPr>
        <w:t>ue iba de un lado a otro pidiendo opiniones y nunca se detenía para escuchar a Dios. Así que el Señor les dijo “Estad quietos, y conoced que yo soy Dios”. Ustedes nunca me conocerán si no se quedan quietos.</w:t>
      </w:r>
      <w:r w:rsidR="000D022C">
        <w:rPr>
          <w:rFonts w:ascii="Calibri" w:hAnsi="Calibri" w:cs="Calibri"/>
          <w:sz w:val="22"/>
          <w:szCs w:val="22"/>
          <w:lang w:val="es-ES_tradnl"/>
        </w:rPr>
        <w:t xml:space="preserve"> Yo quiero que me conozcan”</w:t>
      </w:r>
    </w:p>
    <w:p w14:paraId="443AE651" w14:textId="77777777" w:rsidR="000D022C" w:rsidRDefault="000D022C" w:rsidP="006E5D8A">
      <w:pPr>
        <w:jc w:val="both"/>
        <w:rPr>
          <w:rFonts w:ascii="Calibri" w:hAnsi="Calibri" w:cs="Calibri"/>
          <w:sz w:val="22"/>
          <w:szCs w:val="22"/>
          <w:lang w:val="es-ES_tradnl"/>
        </w:rPr>
      </w:pPr>
    </w:p>
    <w:p w14:paraId="1411F3A0" w14:textId="6B130456" w:rsidR="00540247" w:rsidRDefault="000D022C" w:rsidP="006E5D8A">
      <w:pPr>
        <w:jc w:val="both"/>
        <w:rPr>
          <w:rFonts w:ascii="Calibri" w:hAnsi="Calibri" w:cs="Calibri"/>
          <w:color w:val="000000"/>
          <w:sz w:val="22"/>
          <w:szCs w:val="22"/>
        </w:rPr>
      </w:pPr>
      <w:r>
        <w:rPr>
          <w:rFonts w:ascii="Calibri" w:hAnsi="Calibri" w:cs="Calibri"/>
          <w:sz w:val="22"/>
          <w:szCs w:val="22"/>
          <w:lang w:val="es-ES_tradnl"/>
        </w:rPr>
        <w:tab/>
        <w:t xml:space="preserve">Conocer a Dios no es lo mismo que conocer </w:t>
      </w:r>
      <w:r w:rsidR="004D28A4">
        <w:rPr>
          <w:rFonts w:ascii="Calibri" w:hAnsi="Calibri" w:cs="Calibri"/>
          <w:sz w:val="22"/>
          <w:szCs w:val="22"/>
          <w:lang w:val="es-ES_tradnl"/>
        </w:rPr>
        <w:t>a Dios en teoría</w:t>
      </w:r>
      <w:r>
        <w:rPr>
          <w:rFonts w:ascii="Calibri" w:hAnsi="Calibri" w:cs="Calibri"/>
          <w:sz w:val="22"/>
          <w:szCs w:val="22"/>
          <w:lang w:val="es-ES_tradnl"/>
        </w:rPr>
        <w:t xml:space="preserve">, o </w:t>
      </w:r>
      <w:r w:rsidR="00664A49">
        <w:rPr>
          <w:rFonts w:ascii="Calibri" w:hAnsi="Calibri" w:cs="Calibri"/>
          <w:sz w:val="22"/>
          <w:szCs w:val="22"/>
          <w:lang w:val="es-ES_tradnl"/>
        </w:rPr>
        <w:t>conocer las opiniones de otros sobre Dios. Conocer a Dios no es saber que existe</w:t>
      </w:r>
      <w:r w:rsidR="00FA32E0">
        <w:rPr>
          <w:rFonts w:ascii="Calibri" w:hAnsi="Calibri" w:cs="Calibri"/>
          <w:sz w:val="22"/>
          <w:szCs w:val="22"/>
          <w:lang w:val="es-ES_tradnl"/>
        </w:rPr>
        <w:t xml:space="preserve">, es mucho más. </w:t>
      </w:r>
      <w:r w:rsidR="00664A49">
        <w:rPr>
          <w:rFonts w:ascii="Calibri" w:hAnsi="Calibri" w:cs="Calibri"/>
          <w:sz w:val="22"/>
          <w:szCs w:val="22"/>
          <w:lang w:val="es-ES_tradnl"/>
        </w:rPr>
        <w:t xml:space="preserve"> Porque del conocimiento de Dios </w:t>
      </w:r>
      <w:r w:rsidR="00540247">
        <w:rPr>
          <w:rFonts w:ascii="Calibri" w:hAnsi="Calibri" w:cs="Calibri"/>
          <w:sz w:val="22"/>
          <w:szCs w:val="22"/>
          <w:lang w:val="es-ES_tradnl"/>
        </w:rPr>
        <w:t>viene nuestra salvación eterna. Jesús dijo mientras oraba a su Padre: “</w:t>
      </w:r>
      <w:r w:rsidR="00540247" w:rsidRPr="00540247">
        <w:rPr>
          <w:rFonts w:ascii="Calibri" w:hAnsi="Calibri" w:cs="Calibri"/>
          <w:color w:val="000000"/>
          <w:sz w:val="22"/>
          <w:szCs w:val="22"/>
        </w:rPr>
        <w:t>Y esta es la vida eterna: que te </w:t>
      </w:r>
      <w:r w:rsidR="00540247" w:rsidRPr="00540247">
        <w:rPr>
          <w:rStyle w:val="textfound"/>
          <w:rFonts w:ascii="Calibri" w:hAnsi="Calibri" w:cs="Calibri"/>
          <w:color w:val="000000"/>
          <w:sz w:val="22"/>
          <w:szCs w:val="22"/>
        </w:rPr>
        <w:t>conozcan</w:t>
      </w:r>
      <w:r w:rsidR="00540247" w:rsidRPr="00540247">
        <w:rPr>
          <w:rFonts w:ascii="Calibri" w:hAnsi="Calibri" w:cs="Calibri"/>
          <w:color w:val="000000"/>
          <w:sz w:val="22"/>
          <w:szCs w:val="22"/>
        </w:rPr>
        <w:t> a ti, el único Dios verdadero, y a Jesucristo, a quien has enviado.</w:t>
      </w:r>
      <w:r w:rsidR="00540247">
        <w:rPr>
          <w:rFonts w:ascii="Calibri" w:hAnsi="Calibri" w:cs="Calibri"/>
          <w:color w:val="000000"/>
          <w:sz w:val="22"/>
          <w:szCs w:val="22"/>
        </w:rPr>
        <w:t xml:space="preserve">” (Juan 17:3) </w:t>
      </w:r>
    </w:p>
    <w:p w14:paraId="27C9BF91" w14:textId="77777777" w:rsidR="00FA32E0" w:rsidRDefault="00FA32E0" w:rsidP="006E5D8A">
      <w:pPr>
        <w:jc w:val="both"/>
        <w:rPr>
          <w:rFonts w:ascii="Calibri" w:hAnsi="Calibri" w:cs="Calibri"/>
          <w:color w:val="000000"/>
          <w:sz w:val="22"/>
          <w:szCs w:val="22"/>
        </w:rPr>
      </w:pPr>
    </w:p>
    <w:p w14:paraId="44BFA66A" w14:textId="54D086BD" w:rsidR="00FA32E0" w:rsidRDefault="00FA32E0" w:rsidP="006E5D8A">
      <w:pPr>
        <w:jc w:val="both"/>
        <w:rPr>
          <w:rFonts w:ascii="Calibri" w:hAnsi="Calibri" w:cs="Calibri"/>
          <w:color w:val="000000"/>
          <w:sz w:val="22"/>
          <w:szCs w:val="22"/>
        </w:rPr>
      </w:pPr>
      <w:r>
        <w:rPr>
          <w:rFonts w:ascii="Calibri" w:hAnsi="Calibri" w:cs="Calibri"/>
          <w:color w:val="000000"/>
          <w:sz w:val="22"/>
          <w:szCs w:val="22"/>
        </w:rPr>
        <w:tab/>
        <w:t xml:space="preserve">Conocer a Dios implica un cambio de </w:t>
      </w:r>
      <w:r w:rsidR="00FF288D">
        <w:rPr>
          <w:rFonts w:ascii="Calibri" w:hAnsi="Calibri" w:cs="Calibri"/>
          <w:color w:val="000000"/>
          <w:sz w:val="22"/>
          <w:szCs w:val="22"/>
        </w:rPr>
        <w:t>conducta, porque solo los que conocen a Dios aman a sus hermanos. Juan en su epístola dice “</w:t>
      </w:r>
      <w:r w:rsidR="00FF288D" w:rsidRPr="00FF288D">
        <w:rPr>
          <w:rFonts w:ascii="Calibri" w:hAnsi="Calibri" w:cs="Calibri"/>
          <w:color w:val="000000"/>
          <w:sz w:val="22"/>
          <w:szCs w:val="22"/>
        </w:rPr>
        <w:t>Amados, amémonos unos a otros; porque el amor es de Dios. Todo aquel que ama, es nacido de Dios, y </w:t>
      </w:r>
      <w:r w:rsidR="00FF288D" w:rsidRPr="00FF288D">
        <w:rPr>
          <w:rStyle w:val="textfound"/>
          <w:rFonts w:ascii="Calibri" w:hAnsi="Calibri" w:cs="Calibri"/>
          <w:color w:val="000000"/>
          <w:sz w:val="22"/>
          <w:szCs w:val="22"/>
        </w:rPr>
        <w:t>conoce</w:t>
      </w:r>
      <w:r w:rsidR="00FF288D" w:rsidRPr="00FF288D">
        <w:rPr>
          <w:rFonts w:ascii="Calibri" w:hAnsi="Calibri" w:cs="Calibri"/>
          <w:color w:val="000000"/>
          <w:sz w:val="22"/>
          <w:szCs w:val="22"/>
        </w:rPr>
        <w:t> a Dios.</w:t>
      </w:r>
      <w:r w:rsidR="00FF288D">
        <w:rPr>
          <w:rFonts w:ascii="Calibri" w:hAnsi="Calibri" w:cs="Calibri"/>
          <w:color w:val="000000"/>
          <w:sz w:val="22"/>
          <w:szCs w:val="22"/>
        </w:rPr>
        <w:t xml:space="preserve">” </w:t>
      </w:r>
      <w:r w:rsidR="00B85C7C">
        <w:rPr>
          <w:rFonts w:ascii="Calibri" w:hAnsi="Calibri" w:cs="Calibri"/>
          <w:color w:val="000000"/>
          <w:sz w:val="22"/>
          <w:szCs w:val="22"/>
        </w:rPr>
        <w:t>(1 Juan 4:7) Los que conocen a Dios guardan sus mandamientos “</w:t>
      </w:r>
      <w:r w:rsidR="00B85C7C" w:rsidRPr="00B85C7C">
        <w:rPr>
          <w:rFonts w:ascii="Calibri" w:hAnsi="Calibri" w:cs="Calibri"/>
          <w:color w:val="000000"/>
          <w:sz w:val="22"/>
          <w:szCs w:val="22"/>
        </w:rPr>
        <w:t>Y en esto sabemos que nosotros le </w:t>
      </w:r>
      <w:r w:rsidR="00B85C7C" w:rsidRPr="00B85C7C">
        <w:rPr>
          <w:rStyle w:val="textfound"/>
          <w:rFonts w:ascii="Calibri" w:hAnsi="Calibri" w:cs="Calibri"/>
          <w:color w:val="000000"/>
          <w:sz w:val="22"/>
          <w:szCs w:val="22"/>
        </w:rPr>
        <w:t>conoce</w:t>
      </w:r>
      <w:r w:rsidR="00B85C7C" w:rsidRPr="00B85C7C">
        <w:rPr>
          <w:rFonts w:ascii="Calibri" w:hAnsi="Calibri" w:cs="Calibri"/>
          <w:color w:val="000000"/>
          <w:sz w:val="22"/>
          <w:szCs w:val="22"/>
        </w:rPr>
        <w:t>mos, si guardamos sus mandamientos.</w:t>
      </w:r>
      <w:r w:rsidR="00B85C7C">
        <w:rPr>
          <w:rFonts w:ascii="Calibri" w:hAnsi="Calibri" w:cs="Calibri"/>
          <w:color w:val="000000"/>
          <w:sz w:val="22"/>
          <w:szCs w:val="22"/>
        </w:rPr>
        <w:t xml:space="preserve">” (1 Juan 2:3) </w:t>
      </w:r>
      <w:r w:rsidR="008D3E13">
        <w:rPr>
          <w:rFonts w:ascii="Calibri" w:hAnsi="Calibri" w:cs="Calibri"/>
          <w:color w:val="000000"/>
          <w:sz w:val="22"/>
          <w:szCs w:val="22"/>
        </w:rPr>
        <w:t xml:space="preserve">Y si no guardamos sus mandamientos significa que en realidad no le conocemos. Así de simple. </w:t>
      </w:r>
    </w:p>
    <w:p w14:paraId="1616FF66" w14:textId="77777777" w:rsidR="00360E98" w:rsidRDefault="00360E98" w:rsidP="006E5D8A">
      <w:pPr>
        <w:jc w:val="both"/>
        <w:rPr>
          <w:rFonts w:ascii="Calibri" w:hAnsi="Calibri" w:cs="Calibri"/>
          <w:color w:val="000000"/>
          <w:sz w:val="22"/>
          <w:szCs w:val="22"/>
        </w:rPr>
      </w:pPr>
    </w:p>
    <w:p w14:paraId="2F63D1D0" w14:textId="2F8BAC75" w:rsidR="00360E98" w:rsidRDefault="00360E98" w:rsidP="006E5D8A">
      <w:pPr>
        <w:jc w:val="both"/>
        <w:rPr>
          <w:rFonts w:ascii="Calibri" w:hAnsi="Calibri" w:cs="Calibri"/>
          <w:color w:val="000000"/>
          <w:sz w:val="22"/>
          <w:szCs w:val="22"/>
        </w:rPr>
      </w:pPr>
      <w:r>
        <w:rPr>
          <w:rFonts w:ascii="Calibri" w:hAnsi="Calibri" w:cs="Calibri"/>
          <w:color w:val="000000"/>
          <w:sz w:val="22"/>
          <w:szCs w:val="22"/>
        </w:rPr>
        <w:tab/>
        <w:t>P</w:t>
      </w:r>
      <w:r w:rsidR="004D28A4">
        <w:rPr>
          <w:rFonts w:ascii="Calibri" w:hAnsi="Calibri" w:cs="Calibri"/>
          <w:color w:val="000000"/>
          <w:sz w:val="22"/>
          <w:szCs w:val="22"/>
        </w:rPr>
        <w:t xml:space="preserve">or otra parte, ser </w:t>
      </w:r>
      <w:r>
        <w:rPr>
          <w:rFonts w:ascii="Calibri" w:hAnsi="Calibri" w:cs="Calibri"/>
          <w:color w:val="000000"/>
          <w:sz w:val="22"/>
          <w:szCs w:val="22"/>
        </w:rPr>
        <w:t xml:space="preserve">miembro de una iglesia </w:t>
      </w:r>
      <w:r w:rsidR="004D28A4">
        <w:rPr>
          <w:rFonts w:ascii="Calibri" w:hAnsi="Calibri" w:cs="Calibri"/>
          <w:color w:val="000000"/>
          <w:sz w:val="22"/>
          <w:szCs w:val="22"/>
        </w:rPr>
        <w:t>y no</w:t>
      </w:r>
      <w:r>
        <w:rPr>
          <w:rFonts w:ascii="Calibri" w:hAnsi="Calibri" w:cs="Calibri"/>
          <w:color w:val="000000"/>
          <w:sz w:val="22"/>
          <w:szCs w:val="22"/>
        </w:rPr>
        <w:t xml:space="preserve"> cono</w:t>
      </w:r>
      <w:r w:rsidR="004D28A4">
        <w:rPr>
          <w:rFonts w:ascii="Calibri" w:hAnsi="Calibri" w:cs="Calibri"/>
          <w:color w:val="000000"/>
          <w:sz w:val="22"/>
          <w:szCs w:val="22"/>
        </w:rPr>
        <w:t>cer</w:t>
      </w:r>
      <w:r>
        <w:rPr>
          <w:rFonts w:ascii="Calibri" w:hAnsi="Calibri" w:cs="Calibri"/>
          <w:color w:val="000000"/>
          <w:sz w:val="22"/>
          <w:szCs w:val="22"/>
        </w:rPr>
        <w:t xml:space="preserve"> a Dios es una vergüenza. En 1 Corintios 15:34 escribió “</w:t>
      </w:r>
      <w:r w:rsidRPr="00360E98">
        <w:rPr>
          <w:rFonts w:ascii="Calibri" w:hAnsi="Calibri" w:cs="Calibri"/>
          <w:color w:val="000000"/>
          <w:sz w:val="22"/>
          <w:szCs w:val="22"/>
        </w:rPr>
        <w:t>Velad debidamente, y no pequéis; porque algunos no </w:t>
      </w:r>
      <w:r w:rsidRPr="00360E98">
        <w:rPr>
          <w:rStyle w:val="textfound"/>
          <w:rFonts w:ascii="Calibri" w:eastAsiaTheme="majorEastAsia" w:hAnsi="Calibri" w:cs="Calibri"/>
          <w:color w:val="000000" w:themeColor="text1"/>
          <w:sz w:val="22"/>
          <w:szCs w:val="22"/>
          <w:bdr w:val="none" w:sz="0" w:space="0" w:color="auto" w:frame="1"/>
        </w:rPr>
        <w:t>conocen</w:t>
      </w:r>
      <w:r w:rsidRPr="00360E98">
        <w:rPr>
          <w:rFonts w:ascii="Calibri" w:hAnsi="Calibri" w:cs="Calibri"/>
          <w:color w:val="000000"/>
          <w:sz w:val="22"/>
          <w:szCs w:val="22"/>
        </w:rPr>
        <w:t> a Dios; para vergüenza vuestra lo digo.</w:t>
      </w:r>
      <w:r>
        <w:rPr>
          <w:rFonts w:ascii="Calibri" w:hAnsi="Calibri" w:cs="Calibri"/>
          <w:color w:val="000000"/>
          <w:sz w:val="22"/>
          <w:szCs w:val="22"/>
        </w:rPr>
        <w:t>”</w:t>
      </w:r>
      <w:r w:rsidR="00DA049E">
        <w:rPr>
          <w:rFonts w:ascii="Calibri" w:hAnsi="Calibri" w:cs="Calibri"/>
          <w:color w:val="000000"/>
          <w:sz w:val="22"/>
          <w:szCs w:val="22"/>
        </w:rPr>
        <w:t xml:space="preserve"> </w:t>
      </w:r>
      <w:r w:rsidR="001E6B10">
        <w:rPr>
          <w:rFonts w:ascii="Calibri" w:hAnsi="Calibri" w:cs="Calibri"/>
          <w:color w:val="000000"/>
          <w:sz w:val="22"/>
          <w:szCs w:val="22"/>
        </w:rPr>
        <w:t xml:space="preserve">¿Por qué dijo que algunos miembros de Corinto no conocían a Dios? Porque seguían pecando. </w:t>
      </w:r>
      <w:r w:rsidR="00BA2D3D">
        <w:rPr>
          <w:rFonts w:ascii="Calibri" w:hAnsi="Calibri" w:cs="Calibri"/>
          <w:color w:val="000000"/>
          <w:sz w:val="22"/>
          <w:szCs w:val="22"/>
        </w:rPr>
        <w:t xml:space="preserve">Por eso les dice “velad debidamente” </w:t>
      </w:r>
      <w:r w:rsidR="00236DA6">
        <w:rPr>
          <w:rFonts w:ascii="Calibri" w:hAnsi="Calibri" w:cs="Calibri"/>
          <w:color w:val="000000"/>
          <w:sz w:val="22"/>
          <w:szCs w:val="22"/>
        </w:rPr>
        <w:t xml:space="preserve">Otras versiones traducen “Entren en su sano juicio y dejen de pecar” ¿Por qué seguían pecando? </w:t>
      </w:r>
      <w:r w:rsidR="00DA049E">
        <w:rPr>
          <w:rFonts w:ascii="Calibri" w:hAnsi="Calibri" w:cs="Calibri"/>
          <w:color w:val="000000"/>
          <w:sz w:val="22"/>
          <w:szCs w:val="22"/>
        </w:rPr>
        <w:t>porque no conocía</w:t>
      </w:r>
      <w:r w:rsidR="00A6754E">
        <w:rPr>
          <w:rFonts w:ascii="Calibri" w:hAnsi="Calibri" w:cs="Calibri"/>
          <w:color w:val="000000"/>
          <w:sz w:val="22"/>
          <w:szCs w:val="22"/>
        </w:rPr>
        <w:t>n</w:t>
      </w:r>
      <w:r w:rsidR="00DA049E">
        <w:rPr>
          <w:rFonts w:ascii="Calibri" w:hAnsi="Calibri" w:cs="Calibri"/>
          <w:color w:val="000000"/>
          <w:sz w:val="22"/>
          <w:szCs w:val="22"/>
        </w:rPr>
        <w:t xml:space="preserve"> a Dios</w:t>
      </w:r>
      <w:r w:rsidR="00236DA6">
        <w:rPr>
          <w:rFonts w:ascii="Calibri" w:hAnsi="Calibri" w:cs="Calibri"/>
          <w:color w:val="000000"/>
          <w:sz w:val="22"/>
          <w:szCs w:val="22"/>
        </w:rPr>
        <w:t>. P</w:t>
      </w:r>
      <w:r w:rsidR="00DA049E">
        <w:rPr>
          <w:rFonts w:ascii="Calibri" w:hAnsi="Calibri" w:cs="Calibri"/>
          <w:color w:val="000000"/>
          <w:sz w:val="22"/>
          <w:szCs w:val="22"/>
        </w:rPr>
        <w:t xml:space="preserve">orque si en verdad lo </w:t>
      </w:r>
      <w:r w:rsidR="00A6754E">
        <w:rPr>
          <w:rFonts w:ascii="Calibri" w:hAnsi="Calibri" w:cs="Calibri"/>
          <w:color w:val="000000"/>
          <w:sz w:val="22"/>
          <w:szCs w:val="22"/>
        </w:rPr>
        <w:t>hubiesen conocido</w:t>
      </w:r>
      <w:r w:rsidR="00DA049E">
        <w:rPr>
          <w:rFonts w:ascii="Calibri" w:hAnsi="Calibri" w:cs="Calibri"/>
          <w:color w:val="000000"/>
          <w:sz w:val="22"/>
          <w:szCs w:val="22"/>
        </w:rPr>
        <w:t xml:space="preserve">, no harían lo que estaban haciendo. </w:t>
      </w:r>
    </w:p>
    <w:p w14:paraId="39989E38" w14:textId="77777777" w:rsidR="00236DA6" w:rsidRDefault="00236DA6" w:rsidP="006E5D8A">
      <w:pPr>
        <w:jc w:val="both"/>
        <w:rPr>
          <w:rFonts w:ascii="Calibri" w:hAnsi="Calibri" w:cs="Calibri"/>
          <w:color w:val="000000"/>
          <w:sz w:val="22"/>
          <w:szCs w:val="22"/>
        </w:rPr>
      </w:pPr>
    </w:p>
    <w:p w14:paraId="5C911DC0" w14:textId="0B9D8769" w:rsidR="00236DA6" w:rsidRDefault="00236DA6" w:rsidP="006E5D8A">
      <w:pPr>
        <w:jc w:val="both"/>
        <w:rPr>
          <w:rFonts w:ascii="Calibri" w:hAnsi="Calibri" w:cs="Calibri"/>
          <w:color w:val="000000"/>
          <w:sz w:val="22"/>
          <w:szCs w:val="22"/>
        </w:rPr>
      </w:pPr>
      <w:r>
        <w:rPr>
          <w:rFonts w:ascii="Calibri" w:hAnsi="Calibri" w:cs="Calibri"/>
          <w:color w:val="000000"/>
          <w:sz w:val="22"/>
          <w:szCs w:val="22"/>
        </w:rPr>
        <w:lastRenderedPageBreak/>
        <w:tab/>
      </w:r>
      <w:r w:rsidR="001C0C46">
        <w:rPr>
          <w:rFonts w:ascii="Calibri" w:hAnsi="Calibri" w:cs="Calibri"/>
          <w:color w:val="000000"/>
          <w:sz w:val="22"/>
          <w:szCs w:val="22"/>
        </w:rPr>
        <w:t xml:space="preserve">La única forma que la nación podría conocer a Dios es por medio de Jesucristo. La única manera de ser libre del pecado es por medio de Jesucristo. La única manera de vivir de una manera distinta y llegar a ser un ejemplo de buena conducta es por medio de Jesucristo. </w:t>
      </w:r>
      <w:r w:rsidR="00E6071C">
        <w:rPr>
          <w:rFonts w:ascii="Calibri" w:hAnsi="Calibri" w:cs="Calibri"/>
          <w:color w:val="000000"/>
          <w:sz w:val="22"/>
          <w:szCs w:val="22"/>
        </w:rPr>
        <w:t>Porque Jesucristo vino para que conozcamos a Dios, como dice 1 Juan 5:20 “</w:t>
      </w:r>
      <w:r w:rsidR="00E6071C" w:rsidRPr="00E6071C">
        <w:rPr>
          <w:rFonts w:ascii="Calibri" w:hAnsi="Calibri" w:cs="Calibri"/>
          <w:color w:val="000000"/>
          <w:sz w:val="22"/>
          <w:szCs w:val="22"/>
        </w:rPr>
        <w:t xml:space="preserve">Pero sabemos que el Hijo de Dios ha venido, y nos ha dado entendimiento </w:t>
      </w:r>
      <w:r w:rsidR="00E6071C" w:rsidRPr="004F0EBC">
        <w:rPr>
          <w:rFonts w:ascii="Calibri" w:hAnsi="Calibri" w:cs="Calibri"/>
          <w:b/>
          <w:bCs/>
          <w:color w:val="000000"/>
          <w:sz w:val="22"/>
          <w:szCs w:val="22"/>
        </w:rPr>
        <w:t>para </w:t>
      </w:r>
      <w:r w:rsidR="00E6071C" w:rsidRPr="004F0EBC">
        <w:rPr>
          <w:rStyle w:val="textfound"/>
          <w:rFonts w:ascii="Calibri" w:hAnsi="Calibri" w:cs="Calibri"/>
          <w:b/>
          <w:bCs/>
          <w:color w:val="000000"/>
          <w:sz w:val="22"/>
          <w:szCs w:val="22"/>
        </w:rPr>
        <w:t>conoce</w:t>
      </w:r>
      <w:r w:rsidR="00E6071C" w:rsidRPr="004F0EBC">
        <w:rPr>
          <w:rFonts w:ascii="Calibri" w:hAnsi="Calibri" w:cs="Calibri"/>
          <w:b/>
          <w:bCs/>
          <w:color w:val="000000"/>
          <w:sz w:val="22"/>
          <w:szCs w:val="22"/>
        </w:rPr>
        <w:t>r al que es verdadero</w:t>
      </w:r>
      <w:r w:rsidR="00E6071C" w:rsidRPr="00E6071C">
        <w:rPr>
          <w:rFonts w:ascii="Calibri" w:hAnsi="Calibri" w:cs="Calibri"/>
          <w:color w:val="000000"/>
          <w:sz w:val="22"/>
          <w:szCs w:val="22"/>
        </w:rPr>
        <w:t>; y estamos en el verdadero, en su Hijo Jesucristo. Este es el verdadero Dios, y la vida eterna.</w:t>
      </w:r>
      <w:r w:rsidR="00E6071C">
        <w:rPr>
          <w:rFonts w:ascii="Calibri" w:hAnsi="Calibri" w:cs="Calibri"/>
          <w:color w:val="000000"/>
          <w:sz w:val="22"/>
          <w:szCs w:val="22"/>
        </w:rPr>
        <w:t>”</w:t>
      </w:r>
      <w:r w:rsidR="004F0EBC">
        <w:rPr>
          <w:rFonts w:ascii="Calibri" w:hAnsi="Calibri" w:cs="Calibri"/>
          <w:color w:val="000000"/>
          <w:sz w:val="22"/>
          <w:szCs w:val="22"/>
        </w:rPr>
        <w:t xml:space="preserve"> Por eso mismo, debemos celebrar a Cristo, debemos predicar a Cristo, debemos hacer discípulos</w:t>
      </w:r>
      <w:r w:rsidR="005C75F4">
        <w:rPr>
          <w:rFonts w:ascii="Calibri" w:hAnsi="Calibri" w:cs="Calibri"/>
          <w:color w:val="000000"/>
          <w:sz w:val="22"/>
          <w:szCs w:val="22"/>
        </w:rPr>
        <w:t xml:space="preserve"> para que sigan a Cristo, porque “Dios quiso dar a conocer las riquezas de la gloria…que es Cristo en vosotros, la esperanza de gloria” (Colosenses 1:27) </w:t>
      </w:r>
    </w:p>
    <w:p w14:paraId="61C12766" w14:textId="77777777" w:rsidR="000857E2" w:rsidRDefault="000857E2" w:rsidP="006E5D8A">
      <w:pPr>
        <w:jc w:val="both"/>
        <w:rPr>
          <w:rFonts w:ascii="Calibri" w:hAnsi="Calibri" w:cs="Calibri"/>
          <w:color w:val="000000"/>
          <w:sz w:val="22"/>
          <w:szCs w:val="22"/>
        </w:rPr>
      </w:pPr>
    </w:p>
    <w:p w14:paraId="19050C67" w14:textId="5995E164" w:rsidR="000857E2" w:rsidRDefault="000857E2" w:rsidP="006E5D8A">
      <w:pPr>
        <w:jc w:val="both"/>
        <w:rPr>
          <w:rFonts w:ascii="Calibri" w:hAnsi="Calibri" w:cs="Calibri"/>
          <w:color w:val="000000"/>
          <w:sz w:val="22"/>
          <w:szCs w:val="22"/>
        </w:rPr>
      </w:pPr>
      <w:r>
        <w:rPr>
          <w:rFonts w:ascii="Calibri" w:hAnsi="Calibri" w:cs="Calibri"/>
          <w:color w:val="000000"/>
          <w:sz w:val="22"/>
          <w:szCs w:val="22"/>
        </w:rPr>
        <w:t>CONCLUSIÓN:</w:t>
      </w:r>
    </w:p>
    <w:p w14:paraId="71C7756A" w14:textId="75746237" w:rsidR="000857E2" w:rsidRDefault="000857E2" w:rsidP="006E5D8A">
      <w:pPr>
        <w:jc w:val="both"/>
        <w:rPr>
          <w:rFonts w:ascii="Calibri" w:hAnsi="Calibri" w:cs="Calibri"/>
          <w:color w:val="000000"/>
          <w:sz w:val="22"/>
          <w:szCs w:val="22"/>
        </w:rPr>
      </w:pPr>
      <w:r>
        <w:rPr>
          <w:rFonts w:ascii="Calibri" w:hAnsi="Calibri" w:cs="Calibri"/>
          <w:color w:val="000000"/>
          <w:sz w:val="22"/>
          <w:szCs w:val="22"/>
        </w:rPr>
        <w:tab/>
      </w:r>
      <w:r w:rsidR="00472781">
        <w:rPr>
          <w:rFonts w:ascii="Calibri" w:hAnsi="Calibri" w:cs="Calibri"/>
          <w:color w:val="000000"/>
          <w:sz w:val="22"/>
          <w:szCs w:val="22"/>
        </w:rPr>
        <w:t xml:space="preserve">Esta es nuestra efemérides: </w:t>
      </w:r>
      <w:r>
        <w:rPr>
          <w:rFonts w:ascii="Calibri" w:hAnsi="Calibri" w:cs="Calibri"/>
          <w:color w:val="000000"/>
          <w:sz w:val="22"/>
          <w:szCs w:val="22"/>
        </w:rPr>
        <w:t xml:space="preserve">Un día como hoy, Dios “se hizo carne y habitó entre nosotros”. Un día como hoy </w:t>
      </w:r>
      <w:r w:rsidR="00FC14DC">
        <w:rPr>
          <w:rFonts w:ascii="Calibri" w:hAnsi="Calibri" w:cs="Calibri"/>
          <w:color w:val="000000"/>
          <w:sz w:val="22"/>
          <w:szCs w:val="22"/>
        </w:rPr>
        <w:t>trajo el evangelio de salvación. Un día como hoy murió en la cruz, y un día como hoy resucitó de los muertos. Un día como hoy mandó a sus discípulos que hagan discípulos a todas las naciones. Un día como hoy descendió el Espíritu Santo en la celebración del Pentecostés y todos fueron llenos del Espíritu Santo</w:t>
      </w:r>
      <w:r w:rsidR="00571950">
        <w:rPr>
          <w:rFonts w:ascii="Calibri" w:hAnsi="Calibri" w:cs="Calibri"/>
          <w:color w:val="000000"/>
          <w:sz w:val="22"/>
          <w:szCs w:val="22"/>
        </w:rPr>
        <w:t xml:space="preserve"> y la Palabra de Dios se expandió por toda la tierra hasta llegar a nosotros…y un día como hoy recibimos a Jesucristo</w:t>
      </w:r>
      <w:r w:rsidR="00342698">
        <w:rPr>
          <w:rFonts w:ascii="Calibri" w:hAnsi="Calibri" w:cs="Calibri"/>
          <w:color w:val="000000"/>
          <w:sz w:val="22"/>
          <w:szCs w:val="22"/>
        </w:rPr>
        <w:t xml:space="preserve">. </w:t>
      </w:r>
    </w:p>
    <w:p w14:paraId="3406B68F" w14:textId="77777777" w:rsidR="00342698" w:rsidRDefault="00342698" w:rsidP="006E5D8A">
      <w:pPr>
        <w:jc w:val="both"/>
        <w:rPr>
          <w:rFonts w:ascii="Calibri" w:hAnsi="Calibri" w:cs="Calibri"/>
          <w:color w:val="000000"/>
          <w:sz w:val="22"/>
          <w:szCs w:val="22"/>
        </w:rPr>
      </w:pPr>
    </w:p>
    <w:p w14:paraId="26109971" w14:textId="23CA2823" w:rsidR="00342698" w:rsidRDefault="00342698" w:rsidP="006E5D8A">
      <w:pPr>
        <w:jc w:val="both"/>
        <w:rPr>
          <w:rFonts w:ascii="Calibri" w:hAnsi="Calibri" w:cs="Calibri"/>
          <w:color w:val="000000"/>
          <w:sz w:val="22"/>
          <w:szCs w:val="22"/>
        </w:rPr>
      </w:pPr>
      <w:r>
        <w:rPr>
          <w:rFonts w:ascii="Calibri" w:hAnsi="Calibri" w:cs="Calibri"/>
          <w:color w:val="000000"/>
          <w:sz w:val="22"/>
          <w:szCs w:val="22"/>
        </w:rPr>
        <w:tab/>
        <w:t>Por eso celebramos a Dios en nuestra nación cantando y Dios se une a nuestro canto</w:t>
      </w:r>
      <w:r w:rsidR="00A136A5">
        <w:rPr>
          <w:rFonts w:ascii="Calibri" w:hAnsi="Calibri" w:cs="Calibri"/>
          <w:color w:val="000000"/>
          <w:sz w:val="22"/>
          <w:szCs w:val="22"/>
        </w:rPr>
        <w:t>, porque se cumple la profecía que Dios “se regocijará sobre ti con cánticos”. Por eso celebramos a Dios en la nación dándole gloria “</w:t>
      </w:r>
      <w:r w:rsidR="00A136A5" w:rsidRPr="00B40818">
        <w:rPr>
          <w:rFonts w:ascii="Calibri" w:hAnsi="Calibri" w:cs="Calibri"/>
          <w:sz w:val="22"/>
          <w:szCs w:val="22"/>
          <w:lang w:val="es-ES_tradnl"/>
        </w:rPr>
        <w:t>“¿Quién no te temerá, oh Señor, y glorificará tu nombre? pues solo tú eres santo; por lo cual todas las naciones vendrán y te adorarán, porque tus juicios se han manifestado.”</w:t>
      </w:r>
      <w:r w:rsidR="00294BB1">
        <w:rPr>
          <w:rFonts w:ascii="Calibri" w:hAnsi="Calibri" w:cs="Calibri"/>
          <w:sz w:val="22"/>
          <w:szCs w:val="22"/>
          <w:lang w:val="es-ES_tradnl"/>
        </w:rPr>
        <w:t xml:space="preserve"> Y celebramos dando a conocer a Dios a las naciones anunciando la redención por medio de Jesucristo nuestro Señor. </w:t>
      </w:r>
      <w:r w:rsidR="00061F2F">
        <w:rPr>
          <w:rFonts w:ascii="Calibri" w:hAnsi="Calibri" w:cs="Calibri"/>
          <w:sz w:val="22"/>
          <w:szCs w:val="22"/>
          <w:lang w:val="es-ES_tradnl"/>
        </w:rPr>
        <w:t xml:space="preserve">“Para que todos los pueblos de la tierra conozcan que la mano de Jehová es poderosa” (Josué 4:24) </w:t>
      </w:r>
      <w:r w:rsidR="00EE1075">
        <w:rPr>
          <w:rFonts w:ascii="Calibri" w:hAnsi="Calibri" w:cs="Calibri"/>
          <w:sz w:val="22"/>
          <w:szCs w:val="22"/>
          <w:lang w:val="es-ES_tradnl"/>
        </w:rPr>
        <w:t>“</w:t>
      </w:r>
      <w:r w:rsidR="00EE1075" w:rsidRPr="00EE1075">
        <w:rPr>
          <w:rStyle w:val="textfound"/>
          <w:rFonts w:ascii="Calibri" w:eastAsiaTheme="majorEastAsia" w:hAnsi="Calibri" w:cs="Calibri"/>
          <w:color w:val="000000" w:themeColor="text1"/>
          <w:sz w:val="22"/>
          <w:szCs w:val="22"/>
          <w:bdr w:val="none" w:sz="0" w:space="0" w:color="auto" w:frame="1"/>
        </w:rPr>
        <w:t>Conoce</w:t>
      </w:r>
      <w:r w:rsidR="00EE1075" w:rsidRPr="00EE1075">
        <w:rPr>
          <w:rFonts w:ascii="Calibri" w:hAnsi="Calibri" w:cs="Calibri"/>
          <w:color w:val="000000" w:themeColor="text1"/>
          <w:sz w:val="22"/>
          <w:szCs w:val="22"/>
        </w:rPr>
        <w:t>,</w:t>
      </w:r>
      <w:r w:rsidR="00EE1075" w:rsidRPr="00EE1075">
        <w:rPr>
          <w:rFonts w:ascii="Calibri" w:hAnsi="Calibri" w:cs="Calibri"/>
          <w:color w:val="000000"/>
          <w:sz w:val="22"/>
          <w:szCs w:val="22"/>
        </w:rPr>
        <w:t xml:space="preserve"> pues, que Jehová tu Dios es Dios, Dios fiel, que guarda el pacto y la misericordia a los que le aman y guardan sus mandamientos, hasta mil generaciones;</w:t>
      </w:r>
      <w:r w:rsidR="00EE1075">
        <w:rPr>
          <w:rFonts w:ascii="Calibri" w:hAnsi="Calibri" w:cs="Calibri"/>
          <w:color w:val="000000"/>
          <w:sz w:val="22"/>
          <w:szCs w:val="22"/>
        </w:rPr>
        <w:t>” (Deuteronomio 7:9) “</w:t>
      </w:r>
      <w:r w:rsidR="00EE1075" w:rsidRPr="00EE1075">
        <w:rPr>
          <w:rFonts w:ascii="Calibri" w:eastAsiaTheme="majorEastAsia" w:hAnsi="Calibri" w:cs="Calibri"/>
          <w:color w:val="000000" w:themeColor="text1"/>
          <w:sz w:val="22"/>
          <w:szCs w:val="22"/>
          <w:bdr w:val="none" w:sz="0" w:space="0" w:color="auto" w:frame="1"/>
        </w:rPr>
        <w:t>En ti confiarán los que </w:t>
      </w:r>
      <w:r w:rsidR="00EE1075" w:rsidRPr="00EE1075">
        <w:rPr>
          <w:rStyle w:val="textfound"/>
          <w:rFonts w:ascii="Calibri" w:eastAsiaTheme="majorEastAsia" w:hAnsi="Calibri" w:cs="Calibri"/>
          <w:color w:val="000000" w:themeColor="text1"/>
          <w:sz w:val="22"/>
          <w:szCs w:val="22"/>
          <w:bdr w:val="none" w:sz="0" w:space="0" w:color="auto" w:frame="1"/>
        </w:rPr>
        <w:t>conoce</w:t>
      </w:r>
      <w:r w:rsidR="00EE1075" w:rsidRPr="00EE1075">
        <w:rPr>
          <w:rFonts w:ascii="Calibri" w:eastAsiaTheme="majorEastAsia" w:hAnsi="Calibri" w:cs="Calibri"/>
          <w:color w:val="000000" w:themeColor="text1"/>
          <w:sz w:val="22"/>
          <w:szCs w:val="22"/>
          <w:bdr w:val="none" w:sz="0" w:space="0" w:color="auto" w:frame="1"/>
        </w:rPr>
        <w:t>n tu nombre, Por cuanto tú, oh Jehová, no desamparaste a los que te buscaron.</w:t>
      </w:r>
      <w:r w:rsidR="00EE1075">
        <w:rPr>
          <w:rFonts w:ascii="Calibri" w:eastAsiaTheme="majorEastAsia" w:hAnsi="Calibri" w:cs="Calibri"/>
          <w:color w:val="000000" w:themeColor="text1"/>
          <w:sz w:val="22"/>
          <w:szCs w:val="22"/>
          <w:bdr w:val="none" w:sz="0" w:space="0" w:color="auto" w:frame="1"/>
        </w:rPr>
        <w:t xml:space="preserve">” (Salmos 9:10) </w:t>
      </w:r>
    </w:p>
    <w:p w14:paraId="06513BC9" w14:textId="77777777" w:rsidR="006F7403" w:rsidRDefault="006F7403" w:rsidP="006E5D8A">
      <w:pPr>
        <w:jc w:val="both"/>
        <w:rPr>
          <w:rFonts w:ascii="Calibri" w:hAnsi="Calibri" w:cs="Calibri"/>
          <w:color w:val="000000"/>
          <w:sz w:val="22"/>
          <w:szCs w:val="22"/>
        </w:rPr>
      </w:pPr>
    </w:p>
    <w:p w14:paraId="47D19B13" w14:textId="4F371645" w:rsidR="006F7403" w:rsidRDefault="006F7403" w:rsidP="006E5D8A">
      <w:pPr>
        <w:jc w:val="both"/>
        <w:rPr>
          <w:rFonts w:ascii="Calibri" w:hAnsi="Calibri" w:cs="Calibri"/>
          <w:sz w:val="22"/>
          <w:szCs w:val="22"/>
          <w:lang w:val="es-ES_tradnl"/>
        </w:rPr>
      </w:pPr>
      <w:r>
        <w:rPr>
          <w:rFonts w:ascii="Calibri" w:hAnsi="Calibri" w:cs="Calibri"/>
          <w:color w:val="000000"/>
          <w:sz w:val="22"/>
          <w:szCs w:val="22"/>
        </w:rPr>
        <w:tab/>
      </w:r>
    </w:p>
    <w:p w14:paraId="32A3CDBA" w14:textId="77777777" w:rsidR="00540247" w:rsidRDefault="00540247" w:rsidP="006E5D8A">
      <w:pPr>
        <w:jc w:val="both"/>
        <w:rPr>
          <w:rFonts w:ascii="Calibri" w:hAnsi="Calibri" w:cs="Calibri"/>
          <w:sz w:val="22"/>
          <w:szCs w:val="22"/>
          <w:lang w:val="es-ES_tradnl"/>
        </w:rPr>
      </w:pPr>
    </w:p>
    <w:p w14:paraId="290AAF8B" w14:textId="77777777" w:rsidR="00540247" w:rsidRDefault="00540247" w:rsidP="006E5D8A">
      <w:pPr>
        <w:jc w:val="both"/>
        <w:rPr>
          <w:rFonts w:ascii="Calibri" w:hAnsi="Calibri" w:cs="Calibri"/>
          <w:sz w:val="22"/>
          <w:szCs w:val="22"/>
          <w:lang w:val="es-ES_tradnl"/>
        </w:rPr>
      </w:pPr>
    </w:p>
    <w:p w14:paraId="1EA74CA1" w14:textId="77777777" w:rsidR="00540247" w:rsidRDefault="00540247" w:rsidP="006E5D8A">
      <w:pPr>
        <w:jc w:val="both"/>
        <w:rPr>
          <w:rFonts w:ascii="Calibri" w:hAnsi="Calibri" w:cs="Calibri"/>
          <w:sz w:val="22"/>
          <w:szCs w:val="22"/>
          <w:lang w:val="es-ES_tradnl"/>
        </w:rPr>
      </w:pPr>
    </w:p>
    <w:sectPr w:rsidR="00540247">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0A5C" w14:textId="77777777" w:rsidR="00D449C7" w:rsidRDefault="00D449C7" w:rsidP="00B40818">
      <w:r>
        <w:separator/>
      </w:r>
    </w:p>
  </w:endnote>
  <w:endnote w:type="continuationSeparator" w:id="0">
    <w:p w14:paraId="647C4F78" w14:textId="77777777" w:rsidR="00D449C7" w:rsidRDefault="00D449C7" w:rsidP="00B4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77AC" w14:textId="77777777" w:rsidR="00D449C7" w:rsidRDefault="00D449C7" w:rsidP="00B40818">
      <w:r>
        <w:separator/>
      </w:r>
    </w:p>
  </w:footnote>
  <w:footnote w:type="continuationSeparator" w:id="0">
    <w:p w14:paraId="3F9AC66C" w14:textId="77777777" w:rsidR="00D449C7" w:rsidRDefault="00D449C7" w:rsidP="00B4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64452017"/>
      <w:docPartObj>
        <w:docPartGallery w:val="Page Numbers (Top of Page)"/>
        <w:docPartUnique/>
      </w:docPartObj>
    </w:sdtPr>
    <w:sdtContent>
      <w:p w14:paraId="0FE427E0" w14:textId="5D974924" w:rsidR="00B40818" w:rsidRDefault="00B40818" w:rsidP="00F8007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AD31BF3" w14:textId="77777777" w:rsidR="00B40818" w:rsidRDefault="00B40818" w:rsidP="00B4081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68188541"/>
      <w:docPartObj>
        <w:docPartGallery w:val="Page Numbers (Top of Page)"/>
        <w:docPartUnique/>
      </w:docPartObj>
    </w:sdtPr>
    <w:sdtContent>
      <w:p w14:paraId="28C1B7D4" w14:textId="4BECBADB" w:rsidR="00B40818" w:rsidRDefault="00B40818" w:rsidP="00F8007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0D865AF" w14:textId="77777777" w:rsidR="00B40818" w:rsidRDefault="00B40818" w:rsidP="00B4081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F347E"/>
    <w:multiLevelType w:val="hybridMultilevel"/>
    <w:tmpl w:val="16263214"/>
    <w:lvl w:ilvl="0" w:tplc="0AC44114">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 w15:restartNumberingAfterBreak="0">
    <w:nsid w:val="2F0E5E27"/>
    <w:multiLevelType w:val="hybridMultilevel"/>
    <w:tmpl w:val="6DFCC040"/>
    <w:lvl w:ilvl="0" w:tplc="DCDA5C18">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 w15:restartNumberingAfterBreak="0">
    <w:nsid w:val="35CA57AC"/>
    <w:multiLevelType w:val="hybridMultilevel"/>
    <w:tmpl w:val="CE181B24"/>
    <w:lvl w:ilvl="0" w:tplc="0C16EB92">
      <w:start w:val="1"/>
      <w:numFmt w:val="decimal"/>
      <w:lvlText w:val="%1."/>
      <w:lvlJc w:val="left"/>
      <w:pPr>
        <w:ind w:left="1060" w:hanging="360"/>
      </w:pPr>
      <w:rPr>
        <w:rFonts w:hint="default"/>
        <w:color w:val="000000"/>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3" w15:restartNumberingAfterBreak="0">
    <w:nsid w:val="4EB24FE0"/>
    <w:multiLevelType w:val="hybridMultilevel"/>
    <w:tmpl w:val="9348A088"/>
    <w:lvl w:ilvl="0" w:tplc="A84E5DBC">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16cid:durableId="670059067">
    <w:abstractNumId w:val="0"/>
  </w:num>
  <w:num w:numId="2" w16cid:durableId="103892425">
    <w:abstractNumId w:val="1"/>
  </w:num>
  <w:num w:numId="3" w16cid:durableId="398285546">
    <w:abstractNumId w:val="2"/>
  </w:num>
  <w:num w:numId="4" w16cid:durableId="192496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18"/>
    <w:rsid w:val="00016BD2"/>
    <w:rsid w:val="00030C0E"/>
    <w:rsid w:val="0003659A"/>
    <w:rsid w:val="000405AD"/>
    <w:rsid w:val="00061F2F"/>
    <w:rsid w:val="00072A3A"/>
    <w:rsid w:val="000857E2"/>
    <w:rsid w:val="0009015B"/>
    <w:rsid w:val="000B27F7"/>
    <w:rsid w:val="000B5119"/>
    <w:rsid w:val="000C34F2"/>
    <w:rsid w:val="000D022C"/>
    <w:rsid w:val="000E4E89"/>
    <w:rsid w:val="001153DA"/>
    <w:rsid w:val="00117F08"/>
    <w:rsid w:val="00120DC8"/>
    <w:rsid w:val="001441C6"/>
    <w:rsid w:val="00154C4B"/>
    <w:rsid w:val="00171A16"/>
    <w:rsid w:val="0018408A"/>
    <w:rsid w:val="00187C7C"/>
    <w:rsid w:val="00194E3D"/>
    <w:rsid w:val="001C0C46"/>
    <w:rsid w:val="001C55B6"/>
    <w:rsid w:val="001D1CE1"/>
    <w:rsid w:val="001D4E4F"/>
    <w:rsid w:val="001E0EA8"/>
    <w:rsid w:val="001E29B7"/>
    <w:rsid w:val="001E6B10"/>
    <w:rsid w:val="001E79CC"/>
    <w:rsid w:val="002143CE"/>
    <w:rsid w:val="00217BC9"/>
    <w:rsid w:val="00225080"/>
    <w:rsid w:val="00235196"/>
    <w:rsid w:val="00236DA6"/>
    <w:rsid w:val="00266E7F"/>
    <w:rsid w:val="002736FA"/>
    <w:rsid w:val="00291259"/>
    <w:rsid w:val="00294BB1"/>
    <w:rsid w:val="002976BF"/>
    <w:rsid w:val="002A1AA7"/>
    <w:rsid w:val="002A35AC"/>
    <w:rsid w:val="002E53B2"/>
    <w:rsid w:val="003125CD"/>
    <w:rsid w:val="003174BE"/>
    <w:rsid w:val="00324D7F"/>
    <w:rsid w:val="003376F4"/>
    <w:rsid w:val="003404A1"/>
    <w:rsid w:val="003424A2"/>
    <w:rsid w:val="00342698"/>
    <w:rsid w:val="00355813"/>
    <w:rsid w:val="00360E98"/>
    <w:rsid w:val="0037400E"/>
    <w:rsid w:val="00383127"/>
    <w:rsid w:val="003B74A9"/>
    <w:rsid w:val="003D3444"/>
    <w:rsid w:val="003E067C"/>
    <w:rsid w:val="00410082"/>
    <w:rsid w:val="00451C9A"/>
    <w:rsid w:val="0045271B"/>
    <w:rsid w:val="00463D1E"/>
    <w:rsid w:val="00471D64"/>
    <w:rsid w:val="00472781"/>
    <w:rsid w:val="00482643"/>
    <w:rsid w:val="00497B71"/>
    <w:rsid w:val="004C627C"/>
    <w:rsid w:val="004D2558"/>
    <w:rsid w:val="004D28A4"/>
    <w:rsid w:val="004F0EBC"/>
    <w:rsid w:val="004F156A"/>
    <w:rsid w:val="004F39BE"/>
    <w:rsid w:val="00505101"/>
    <w:rsid w:val="005111B9"/>
    <w:rsid w:val="00523BA8"/>
    <w:rsid w:val="00523EE2"/>
    <w:rsid w:val="00540247"/>
    <w:rsid w:val="005411B0"/>
    <w:rsid w:val="005412C5"/>
    <w:rsid w:val="005475FD"/>
    <w:rsid w:val="005533E9"/>
    <w:rsid w:val="00553DE8"/>
    <w:rsid w:val="00553F3D"/>
    <w:rsid w:val="00571950"/>
    <w:rsid w:val="00580F75"/>
    <w:rsid w:val="005C75F4"/>
    <w:rsid w:val="005D3ECA"/>
    <w:rsid w:val="005E3F09"/>
    <w:rsid w:val="005E72A9"/>
    <w:rsid w:val="005F4E8D"/>
    <w:rsid w:val="00664A49"/>
    <w:rsid w:val="006717D6"/>
    <w:rsid w:val="00674F4C"/>
    <w:rsid w:val="006918B6"/>
    <w:rsid w:val="00695839"/>
    <w:rsid w:val="006A0127"/>
    <w:rsid w:val="006B433E"/>
    <w:rsid w:val="006D11B1"/>
    <w:rsid w:val="006D6ACB"/>
    <w:rsid w:val="006E276D"/>
    <w:rsid w:val="006E5D8A"/>
    <w:rsid w:val="006F7403"/>
    <w:rsid w:val="007060C1"/>
    <w:rsid w:val="00722FB8"/>
    <w:rsid w:val="00725C6A"/>
    <w:rsid w:val="00733695"/>
    <w:rsid w:val="00795F63"/>
    <w:rsid w:val="007A75C9"/>
    <w:rsid w:val="007E179B"/>
    <w:rsid w:val="007E41AF"/>
    <w:rsid w:val="008154EC"/>
    <w:rsid w:val="0083596D"/>
    <w:rsid w:val="008779D6"/>
    <w:rsid w:val="00891538"/>
    <w:rsid w:val="008C0F0A"/>
    <w:rsid w:val="008D0516"/>
    <w:rsid w:val="008D3E13"/>
    <w:rsid w:val="008D7065"/>
    <w:rsid w:val="008E3074"/>
    <w:rsid w:val="008F14B2"/>
    <w:rsid w:val="00916FDB"/>
    <w:rsid w:val="0093005E"/>
    <w:rsid w:val="00931461"/>
    <w:rsid w:val="00932FFF"/>
    <w:rsid w:val="00933565"/>
    <w:rsid w:val="00940B41"/>
    <w:rsid w:val="00965739"/>
    <w:rsid w:val="009711B5"/>
    <w:rsid w:val="0099250E"/>
    <w:rsid w:val="009D0E10"/>
    <w:rsid w:val="009D1A8E"/>
    <w:rsid w:val="009D3704"/>
    <w:rsid w:val="009E1BCC"/>
    <w:rsid w:val="009E5543"/>
    <w:rsid w:val="009F15D3"/>
    <w:rsid w:val="00A136A5"/>
    <w:rsid w:val="00A1753E"/>
    <w:rsid w:val="00A34CAB"/>
    <w:rsid w:val="00A46D69"/>
    <w:rsid w:val="00A61FA0"/>
    <w:rsid w:val="00A6754E"/>
    <w:rsid w:val="00A73A91"/>
    <w:rsid w:val="00A7424D"/>
    <w:rsid w:val="00A83BEF"/>
    <w:rsid w:val="00A847C6"/>
    <w:rsid w:val="00AC04C3"/>
    <w:rsid w:val="00AC4A8B"/>
    <w:rsid w:val="00AC5671"/>
    <w:rsid w:val="00AD3075"/>
    <w:rsid w:val="00B31C7E"/>
    <w:rsid w:val="00B40818"/>
    <w:rsid w:val="00B46E28"/>
    <w:rsid w:val="00B648D0"/>
    <w:rsid w:val="00B84F60"/>
    <w:rsid w:val="00B85C7C"/>
    <w:rsid w:val="00B90EE2"/>
    <w:rsid w:val="00B930D3"/>
    <w:rsid w:val="00BA2D3D"/>
    <w:rsid w:val="00BB3163"/>
    <w:rsid w:val="00BC53E1"/>
    <w:rsid w:val="00BD7EE1"/>
    <w:rsid w:val="00C072FD"/>
    <w:rsid w:val="00C10364"/>
    <w:rsid w:val="00C35F4B"/>
    <w:rsid w:val="00C36389"/>
    <w:rsid w:val="00C5663D"/>
    <w:rsid w:val="00C62F0F"/>
    <w:rsid w:val="00C6331B"/>
    <w:rsid w:val="00C6664D"/>
    <w:rsid w:val="00C77CA7"/>
    <w:rsid w:val="00CB7525"/>
    <w:rsid w:val="00D0290A"/>
    <w:rsid w:val="00D20512"/>
    <w:rsid w:val="00D40211"/>
    <w:rsid w:val="00D449C7"/>
    <w:rsid w:val="00D5210B"/>
    <w:rsid w:val="00D56B3B"/>
    <w:rsid w:val="00D6070E"/>
    <w:rsid w:val="00D702B3"/>
    <w:rsid w:val="00D85C0C"/>
    <w:rsid w:val="00D87F3A"/>
    <w:rsid w:val="00DA049E"/>
    <w:rsid w:val="00DA7BA6"/>
    <w:rsid w:val="00DC5FE8"/>
    <w:rsid w:val="00DE51C6"/>
    <w:rsid w:val="00E22DB7"/>
    <w:rsid w:val="00E3777F"/>
    <w:rsid w:val="00E50EB0"/>
    <w:rsid w:val="00E6071C"/>
    <w:rsid w:val="00E7120C"/>
    <w:rsid w:val="00E7199A"/>
    <w:rsid w:val="00E73FEA"/>
    <w:rsid w:val="00E75E3D"/>
    <w:rsid w:val="00E914A6"/>
    <w:rsid w:val="00E9291C"/>
    <w:rsid w:val="00E9422F"/>
    <w:rsid w:val="00E976B3"/>
    <w:rsid w:val="00EA36DF"/>
    <w:rsid w:val="00EA38E5"/>
    <w:rsid w:val="00EA79CC"/>
    <w:rsid w:val="00EB623D"/>
    <w:rsid w:val="00EE05BA"/>
    <w:rsid w:val="00EE1075"/>
    <w:rsid w:val="00EE2CE2"/>
    <w:rsid w:val="00EF50E5"/>
    <w:rsid w:val="00F04436"/>
    <w:rsid w:val="00F1016F"/>
    <w:rsid w:val="00F14F45"/>
    <w:rsid w:val="00F21180"/>
    <w:rsid w:val="00F273B1"/>
    <w:rsid w:val="00F30EA0"/>
    <w:rsid w:val="00F463AE"/>
    <w:rsid w:val="00F55ACC"/>
    <w:rsid w:val="00F72465"/>
    <w:rsid w:val="00F75F1B"/>
    <w:rsid w:val="00FA32E0"/>
    <w:rsid w:val="00FA6EAA"/>
    <w:rsid w:val="00FB3D0D"/>
    <w:rsid w:val="00FC14DC"/>
    <w:rsid w:val="00FC3467"/>
    <w:rsid w:val="00FC72C4"/>
    <w:rsid w:val="00FC7D4A"/>
    <w:rsid w:val="00FD43F9"/>
    <w:rsid w:val="00FD51F1"/>
    <w:rsid w:val="00FF0142"/>
    <w:rsid w:val="00FF28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0EC7"/>
  <w15:chartTrackingRefBased/>
  <w15:docId w15:val="{9EC89077-A80C-A348-A350-2C9245CE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12"/>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B4081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B4081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B4081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B40818"/>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B40818"/>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B4081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B4081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B4081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B4081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8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408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08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08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08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08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08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08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0818"/>
    <w:rPr>
      <w:rFonts w:eastAsiaTheme="majorEastAsia" w:cstheme="majorBidi"/>
      <w:color w:val="272727" w:themeColor="text1" w:themeTint="D8"/>
    </w:rPr>
  </w:style>
  <w:style w:type="paragraph" w:styleId="Ttulo">
    <w:name w:val="Title"/>
    <w:basedOn w:val="Normal"/>
    <w:next w:val="Normal"/>
    <w:link w:val="TtuloCar"/>
    <w:uiPriority w:val="10"/>
    <w:qFormat/>
    <w:rsid w:val="00B408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B408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081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B408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081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B40818"/>
    <w:rPr>
      <w:i/>
      <w:iCs/>
      <w:color w:val="404040" w:themeColor="text1" w:themeTint="BF"/>
    </w:rPr>
  </w:style>
  <w:style w:type="paragraph" w:styleId="Prrafodelista">
    <w:name w:val="List Paragraph"/>
    <w:basedOn w:val="Normal"/>
    <w:uiPriority w:val="34"/>
    <w:qFormat/>
    <w:rsid w:val="00B40818"/>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B40818"/>
    <w:rPr>
      <w:i/>
      <w:iCs/>
      <w:color w:val="0F4761" w:themeColor="accent1" w:themeShade="BF"/>
    </w:rPr>
  </w:style>
  <w:style w:type="paragraph" w:styleId="Citadestacada">
    <w:name w:val="Intense Quote"/>
    <w:basedOn w:val="Normal"/>
    <w:next w:val="Normal"/>
    <w:link w:val="CitadestacadaCar"/>
    <w:uiPriority w:val="30"/>
    <w:qFormat/>
    <w:rsid w:val="00B4081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B40818"/>
    <w:rPr>
      <w:i/>
      <w:iCs/>
      <w:color w:val="0F4761" w:themeColor="accent1" w:themeShade="BF"/>
    </w:rPr>
  </w:style>
  <w:style w:type="character" w:styleId="Referenciaintensa">
    <w:name w:val="Intense Reference"/>
    <w:basedOn w:val="Fuentedeprrafopredeter"/>
    <w:uiPriority w:val="32"/>
    <w:qFormat/>
    <w:rsid w:val="00B40818"/>
    <w:rPr>
      <w:b/>
      <w:bCs/>
      <w:smallCaps/>
      <w:color w:val="0F4761" w:themeColor="accent1" w:themeShade="BF"/>
      <w:spacing w:val="5"/>
    </w:rPr>
  </w:style>
  <w:style w:type="paragraph" w:styleId="Encabezado">
    <w:name w:val="header"/>
    <w:basedOn w:val="Normal"/>
    <w:link w:val="EncabezadoCar"/>
    <w:uiPriority w:val="99"/>
    <w:unhideWhenUsed/>
    <w:rsid w:val="00B40818"/>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B40818"/>
  </w:style>
  <w:style w:type="character" w:styleId="Nmerodepgina">
    <w:name w:val="page number"/>
    <w:basedOn w:val="Fuentedeprrafopredeter"/>
    <w:uiPriority w:val="99"/>
    <w:semiHidden/>
    <w:unhideWhenUsed/>
    <w:rsid w:val="00B40818"/>
  </w:style>
  <w:style w:type="character" w:styleId="Hipervnculo">
    <w:name w:val="Hyperlink"/>
    <w:basedOn w:val="Fuentedeprrafopredeter"/>
    <w:uiPriority w:val="99"/>
    <w:unhideWhenUsed/>
    <w:rsid w:val="00D6070E"/>
    <w:rPr>
      <w:color w:val="0000FF"/>
      <w:u w:val="single"/>
    </w:rPr>
  </w:style>
  <w:style w:type="character" w:customStyle="1" w:styleId="textfound">
    <w:name w:val="text_found"/>
    <w:basedOn w:val="Fuentedeprrafopredeter"/>
    <w:rsid w:val="00D6070E"/>
  </w:style>
  <w:style w:type="character" w:styleId="Mencinsinresolver">
    <w:name w:val="Unresolved Mention"/>
    <w:basedOn w:val="Fuentedeprrafopredeter"/>
    <w:uiPriority w:val="99"/>
    <w:semiHidden/>
    <w:unhideWhenUsed/>
    <w:rsid w:val="001D1CE1"/>
    <w:rPr>
      <w:color w:val="605E5C"/>
      <w:shd w:val="clear" w:color="auto" w:fill="E1DFDD"/>
    </w:rPr>
  </w:style>
  <w:style w:type="paragraph" w:styleId="NormalWeb">
    <w:name w:val="Normal (Web)"/>
    <w:basedOn w:val="Normal"/>
    <w:uiPriority w:val="99"/>
    <w:unhideWhenUsed/>
    <w:rsid w:val="00D40211"/>
    <w:pPr>
      <w:spacing w:before="100" w:beforeAutospacing="1" w:after="100" w:afterAutospacing="1"/>
    </w:pPr>
  </w:style>
  <w:style w:type="character" w:styleId="Textoennegrita">
    <w:name w:val="Strong"/>
    <w:basedOn w:val="Fuentedeprrafopredeter"/>
    <w:uiPriority w:val="22"/>
    <w:qFormat/>
    <w:rsid w:val="00D40211"/>
    <w:rPr>
      <w:b/>
      <w:bCs/>
    </w:rPr>
  </w:style>
  <w:style w:type="character" w:styleId="nfasis">
    <w:name w:val="Emphasis"/>
    <w:basedOn w:val="Fuentedeprrafopredeter"/>
    <w:uiPriority w:val="20"/>
    <w:qFormat/>
    <w:rsid w:val="009711B5"/>
    <w:rPr>
      <w:i/>
      <w:iCs/>
    </w:rPr>
  </w:style>
  <w:style w:type="character" w:customStyle="1" w:styleId="google-anno-t">
    <w:name w:val="google-anno-t"/>
    <w:basedOn w:val="Fuentedeprrafopredeter"/>
    <w:rsid w:val="00D20512"/>
  </w:style>
  <w:style w:type="character" w:styleId="Hipervnculovisitado">
    <w:name w:val="FollowedHyperlink"/>
    <w:basedOn w:val="Fuentedeprrafopredeter"/>
    <w:uiPriority w:val="99"/>
    <w:semiHidden/>
    <w:unhideWhenUsed/>
    <w:rsid w:val="008E3074"/>
    <w:rPr>
      <w:color w:val="96607D" w:themeColor="followedHyperlink"/>
      <w:u w:val="single"/>
    </w:rPr>
  </w:style>
  <w:style w:type="character" w:customStyle="1" w:styleId="vers">
    <w:name w:val="vers"/>
    <w:basedOn w:val="Fuentedeprrafopredeter"/>
    <w:rsid w:val="00AD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5</Pages>
  <Words>2328</Words>
  <Characters>12806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8</cp:revision>
  <dcterms:created xsi:type="dcterms:W3CDTF">2025-10-31T13:03:00Z</dcterms:created>
  <dcterms:modified xsi:type="dcterms:W3CDTF">2025-11-06T12:14:00Z</dcterms:modified>
</cp:coreProperties>
</file>