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ACA8" w14:textId="2EAA6162" w:rsidR="008154EC" w:rsidRDefault="00EE65E2" w:rsidP="00EE65E2">
      <w:pPr>
        <w:pStyle w:val="Sinespaciado"/>
        <w:jc w:val="center"/>
        <w:rPr>
          <w:rFonts w:ascii="Calibri" w:hAnsi="Calibri" w:cs="Calibri"/>
          <w:b/>
          <w:bCs/>
          <w:sz w:val="22"/>
          <w:szCs w:val="22"/>
          <w:lang w:val="es-ES_tradnl"/>
        </w:rPr>
      </w:pPr>
      <w:r w:rsidRPr="0031659E">
        <w:rPr>
          <w:rFonts w:ascii="Calibri" w:hAnsi="Calibri" w:cs="Calibri"/>
          <w:b/>
          <w:bCs/>
          <w:sz w:val="22"/>
          <w:szCs w:val="22"/>
          <w:lang w:val="es-ES_tradnl"/>
        </w:rPr>
        <w:t>PREPARADOS PARA EDIFICAR EL PAIS</w:t>
      </w:r>
    </w:p>
    <w:p w14:paraId="1876D5F0" w14:textId="641F88A8" w:rsidR="001C79E7" w:rsidRPr="001C79E7" w:rsidRDefault="001C79E7" w:rsidP="00EE65E2">
      <w:pPr>
        <w:pStyle w:val="Sinespaciado"/>
        <w:jc w:val="center"/>
        <w:rPr>
          <w:rFonts w:ascii="Calibri" w:hAnsi="Calibri" w:cs="Calibri"/>
          <w:sz w:val="22"/>
          <w:szCs w:val="22"/>
          <w:lang w:val="es-ES_tradnl"/>
        </w:rPr>
      </w:pPr>
      <w:r>
        <w:rPr>
          <w:rFonts w:ascii="Calibri" w:hAnsi="Calibri" w:cs="Calibri"/>
          <w:sz w:val="22"/>
          <w:szCs w:val="22"/>
          <w:lang w:val="es-ES_tradnl"/>
        </w:rPr>
        <w:t>Génesis 12:2</w:t>
      </w:r>
    </w:p>
    <w:p w14:paraId="7C4575A2" w14:textId="77777777" w:rsidR="00156AFA" w:rsidRPr="00156AFA" w:rsidRDefault="00156AFA" w:rsidP="00EE65E2">
      <w:pPr>
        <w:pStyle w:val="Sinespaciado"/>
        <w:jc w:val="center"/>
        <w:rPr>
          <w:rFonts w:ascii="Calibri" w:hAnsi="Calibri" w:cs="Calibri"/>
          <w:sz w:val="22"/>
          <w:szCs w:val="22"/>
          <w:lang w:val="es-ES_tradnl"/>
        </w:rPr>
      </w:pPr>
    </w:p>
    <w:p w14:paraId="529BFF7A" w14:textId="77777777" w:rsidR="00EE65E2" w:rsidRPr="0031659E" w:rsidRDefault="00EE65E2" w:rsidP="00EE65E2">
      <w:pPr>
        <w:pStyle w:val="Sinespaciado"/>
        <w:jc w:val="center"/>
        <w:rPr>
          <w:rFonts w:ascii="Calibri" w:hAnsi="Calibri" w:cs="Calibri"/>
          <w:b/>
          <w:bCs/>
          <w:sz w:val="22"/>
          <w:szCs w:val="22"/>
          <w:lang w:val="es-ES_tradnl"/>
        </w:rPr>
      </w:pPr>
    </w:p>
    <w:p w14:paraId="3FDC285F" w14:textId="41C35102" w:rsidR="00EE65E2" w:rsidRDefault="00270F56" w:rsidP="00270F56">
      <w:pPr>
        <w:jc w:val="both"/>
        <w:rPr>
          <w:rFonts w:ascii="Calibri" w:hAnsi="Calibri" w:cs="Calibri"/>
          <w:sz w:val="22"/>
          <w:szCs w:val="22"/>
          <w:lang w:val="es-ES_tradnl"/>
        </w:rPr>
      </w:pPr>
      <w:r>
        <w:rPr>
          <w:rFonts w:ascii="Calibri" w:hAnsi="Calibri" w:cs="Calibri"/>
          <w:sz w:val="22"/>
          <w:szCs w:val="22"/>
          <w:lang w:val="es-ES_tradnl"/>
        </w:rPr>
        <w:t>INTRODUCCIÓN:</w:t>
      </w:r>
    </w:p>
    <w:p w14:paraId="34DCFBBE" w14:textId="4B7BCEAD" w:rsidR="0051212C" w:rsidRDefault="0051212C" w:rsidP="00270F56">
      <w:pPr>
        <w:jc w:val="both"/>
        <w:rPr>
          <w:rFonts w:ascii="Calibri" w:hAnsi="Calibri" w:cs="Calibri"/>
          <w:sz w:val="22"/>
          <w:szCs w:val="22"/>
          <w:lang w:val="es-ES_tradnl"/>
        </w:rPr>
      </w:pPr>
      <w:r>
        <w:rPr>
          <w:rFonts w:ascii="Calibri" w:hAnsi="Calibri" w:cs="Calibri"/>
          <w:sz w:val="22"/>
          <w:szCs w:val="22"/>
          <w:lang w:val="es-ES_tradnl"/>
        </w:rPr>
        <w:tab/>
        <w:t xml:space="preserve">Una de las cosas que nos caracteriza como iglesia es que siempre oramos por nuestro país para que </w:t>
      </w:r>
      <w:r w:rsidR="00633563">
        <w:rPr>
          <w:rFonts w:ascii="Calibri" w:hAnsi="Calibri" w:cs="Calibri"/>
          <w:sz w:val="22"/>
          <w:szCs w:val="22"/>
          <w:lang w:val="es-ES_tradnl"/>
        </w:rPr>
        <w:t xml:space="preserve">Dios lo bendiga y prospere, pero sobre todo para que nuestra nación sea salva por medio de la fe en Jesucristo. Pero esto no será posible si no predicamos y </w:t>
      </w:r>
      <w:r w:rsidR="00151297">
        <w:rPr>
          <w:rFonts w:ascii="Calibri" w:hAnsi="Calibri" w:cs="Calibri"/>
          <w:sz w:val="22"/>
          <w:szCs w:val="22"/>
          <w:lang w:val="es-ES_tradnl"/>
        </w:rPr>
        <w:t xml:space="preserve">discipulamos a los que creen. </w:t>
      </w:r>
    </w:p>
    <w:p w14:paraId="181C8FE7" w14:textId="77777777" w:rsidR="00151297" w:rsidRDefault="00151297" w:rsidP="00270F56">
      <w:pPr>
        <w:jc w:val="both"/>
        <w:rPr>
          <w:rFonts w:ascii="Calibri" w:hAnsi="Calibri" w:cs="Calibri"/>
          <w:sz w:val="22"/>
          <w:szCs w:val="22"/>
          <w:lang w:val="es-ES_tradnl"/>
        </w:rPr>
      </w:pPr>
    </w:p>
    <w:p w14:paraId="36443C88" w14:textId="1E0ECD9A" w:rsidR="0053201B" w:rsidRDefault="00B37A10" w:rsidP="00270F56">
      <w:pPr>
        <w:jc w:val="both"/>
        <w:rPr>
          <w:rFonts w:ascii="Calibri" w:hAnsi="Calibri" w:cs="Calibri"/>
          <w:sz w:val="22"/>
          <w:szCs w:val="22"/>
          <w:lang w:val="es-ES_tradnl"/>
        </w:rPr>
      </w:pPr>
      <w:r>
        <w:rPr>
          <w:rFonts w:ascii="Calibri" w:hAnsi="Calibri" w:cs="Calibri"/>
          <w:sz w:val="22"/>
          <w:szCs w:val="22"/>
          <w:lang w:val="es-ES_tradnl"/>
        </w:rPr>
        <w:tab/>
      </w:r>
      <w:r w:rsidR="006054F5">
        <w:rPr>
          <w:rFonts w:ascii="Calibri" w:hAnsi="Calibri" w:cs="Calibri"/>
          <w:sz w:val="22"/>
          <w:szCs w:val="22"/>
          <w:lang w:val="es-ES_tradnl"/>
        </w:rPr>
        <w:t xml:space="preserve">La tarea más grande que Jesucristo nos ordenó o nos comisionó fue que hagamos discípulos a todas las naciones. Por eso </w:t>
      </w:r>
      <w:r w:rsidR="006B23F6">
        <w:rPr>
          <w:rFonts w:ascii="Calibri" w:hAnsi="Calibri" w:cs="Calibri"/>
          <w:sz w:val="22"/>
          <w:szCs w:val="22"/>
          <w:lang w:val="es-ES_tradnl"/>
        </w:rPr>
        <w:t>a</w:t>
      </w:r>
      <w:r w:rsidR="006054F5">
        <w:rPr>
          <w:rFonts w:ascii="Calibri" w:hAnsi="Calibri" w:cs="Calibri"/>
          <w:sz w:val="22"/>
          <w:szCs w:val="22"/>
          <w:lang w:val="es-ES_tradnl"/>
        </w:rPr>
        <w:t xml:space="preserve">l texto de Mateo </w:t>
      </w:r>
      <w:r w:rsidR="006B23F6">
        <w:rPr>
          <w:rFonts w:ascii="Calibri" w:hAnsi="Calibri" w:cs="Calibri"/>
          <w:sz w:val="22"/>
          <w:szCs w:val="22"/>
          <w:lang w:val="es-ES_tradnl"/>
        </w:rPr>
        <w:t xml:space="preserve">28:19 se lo conoce como “la Gran Comisión”, donde Jesús dijo: </w:t>
      </w:r>
      <w:r w:rsidR="006B23F6" w:rsidRPr="0031659E">
        <w:rPr>
          <w:rFonts w:ascii="Calibri" w:hAnsi="Calibri" w:cs="Calibri"/>
          <w:sz w:val="22"/>
          <w:szCs w:val="22"/>
          <w:lang w:val="es-ES_tradnl"/>
        </w:rPr>
        <w:t>“Por tanto, id, y haced discípulos a todas las naciones, bautizándolos en el nombre del Padre, y del Hijo, y del Espíritu Santo”</w:t>
      </w:r>
    </w:p>
    <w:p w14:paraId="10AF9FB8" w14:textId="77777777" w:rsidR="00826594" w:rsidRDefault="00826594" w:rsidP="00270F56">
      <w:pPr>
        <w:jc w:val="both"/>
        <w:rPr>
          <w:rFonts w:ascii="Calibri" w:hAnsi="Calibri" w:cs="Calibri"/>
          <w:sz w:val="22"/>
          <w:szCs w:val="22"/>
          <w:lang w:val="es-ES_tradnl"/>
        </w:rPr>
      </w:pPr>
    </w:p>
    <w:p w14:paraId="56D85B49" w14:textId="1679CDCA" w:rsidR="00826594" w:rsidRDefault="00826594" w:rsidP="00270F56">
      <w:pPr>
        <w:jc w:val="both"/>
        <w:rPr>
          <w:rFonts w:ascii="Calibri" w:hAnsi="Calibri" w:cs="Calibri"/>
          <w:sz w:val="22"/>
          <w:szCs w:val="22"/>
          <w:lang w:val="es-ES_tradnl"/>
        </w:rPr>
      </w:pPr>
      <w:r>
        <w:rPr>
          <w:rFonts w:ascii="Calibri" w:hAnsi="Calibri" w:cs="Calibri"/>
          <w:sz w:val="22"/>
          <w:szCs w:val="22"/>
          <w:lang w:val="es-ES_tradnl"/>
        </w:rPr>
        <w:tab/>
        <w:t xml:space="preserve">Generalmente </w:t>
      </w:r>
      <w:r w:rsidR="005625DD">
        <w:rPr>
          <w:rFonts w:ascii="Calibri" w:hAnsi="Calibri" w:cs="Calibri"/>
          <w:sz w:val="22"/>
          <w:szCs w:val="22"/>
          <w:lang w:val="es-ES_tradnl"/>
        </w:rPr>
        <w:t xml:space="preserve">utilizamos la palabra “país” como un sinónimo de nación, aunque tienen significados distintos. </w:t>
      </w:r>
      <w:r w:rsidR="00B77DE6">
        <w:rPr>
          <w:rFonts w:ascii="Calibri" w:hAnsi="Calibri" w:cs="Calibri"/>
          <w:sz w:val="22"/>
          <w:szCs w:val="22"/>
          <w:lang w:val="es-ES_tradnl"/>
        </w:rPr>
        <w:t>En el imperio romano un país era un distrito rural en algunas provincias romanas</w:t>
      </w:r>
      <w:r w:rsidR="00D12DD3">
        <w:rPr>
          <w:rFonts w:ascii="Calibri" w:hAnsi="Calibri" w:cs="Calibri"/>
          <w:sz w:val="22"/>
          <w:szCs w:val="22"/>
          <w:lang w:val="es-ES_tradnl"/>
        </w:rPr>
        <w:t xml:space="preserve">. De aquí viene la palabra “paisano”, para indicar que una persona es del mismo pago, o que nació en el mismo lugar que uno. </w:t>
      </w:r>
      <w:r w:rsidR="00C504B2">
        <w:rPr>
          <w:rFonts w:ascii="Calibri" w:hAnsi="Calibri" w:cs="Calibri"/>
          <w:sz w:val="22"/>
          <w:szCs w:val="22"/>
          <w:lang w:val="es-ES_tradnl"/>
        </w:rPr>
        <w:t xml:space="preserve">Pero también se llama “país” a un territorio dentro de otro país como España, por ejemplo, el país Vasco, o el país Catalán, que tienen incluso su propio idioma y costumbres. </w:t>
      </w:r>
      <w:r w:rsidR="00F46615">
        <w:rPr>
          <w:rFonts w:ascii="Calibri" w:hAnsi="Calibri" w:cs="Calibri"/>
          <w:sz w:val="22"/>
          <w:szCs w:val="22"/>
          <w:lang w:val="es-ES_tradnl"/>
        </w:rPr>
        <w:t>También se los identifica como “comunidades autónomas”</w:t>
      </w:r>
      <w:r w:rsidR="00FC6C11">
        <w:rPr>
          <w:rFonts w:ascii="Calibri" w:hAnsi="Calibri" w:cs="Calibri"/>
          <w:sz w:val="22"/>
          <w:szCs w:val="22"/>
          <w:lang w:val="es-ES_tradnl"/>
        </w:rPr>
        <w:t xml:space="preserve">, y forman parte de un mismo país. Según las Naciones Unidas actualmente existen unos 195 países soberanos en el mundo. </w:t>
      </w:r>
    </w:p>
    <w:p w14:paraId="4D3C19CB" w14:textId="77777777" w:rsidR="0047106F" w:rsidRDefault="0047106F" w:rsidP="00270F56">
      <w:pPr>
        <w:jc w:val="both"/>
        <w:rPr>
          <w:rFonts w:ascii="Calibri" w:hAnsi="Calibri" w:cs="Calibri"/>
          <w:sz w:val="22"/>
          <w:szCs w:val="22"/>
          <w:lang w:val="es-ES_tradnl"/>
        </w:rPr>
      </w:pPr>
    </w:p>
    <w:p w14:paraId="1253206C" w14:textId="41D91870" w:rsidR="0047106F" w:rsidRDefault="0047106F" w:rsidP="00270F56">
      <w:pPr>
        <w:jc w:val="both"/>
        <w:rPr>
          <w:rFonts w:ascii="Calibri" w:hAnsi="Calibri" w:cs="Calibri"/>
          <w:sz w:val="22"/>
          <w:szCs w:val="22"/>
          <w:lang w:val="es-ES_tradnl"/>
        </w:rPr>
      </w:pPr>
      <w:r>
        <w:rPr>
          <w:rFonts w:ascii="Calibri" w:hAnsi="Calibri" w:cs="Calibri"/>
          <w:sz w:val="22"/>
          <w:szCs w:val="22"/>
          <w:lang w:val="es-ES_tradnl"/>
        </w:rPr>
        <w:tab/>
        <w:t>En cambio</w:t>
      </w:r>
      <w:r w:rsidR="00184427">
        <w:rPr>
          <w:rFonts w:ascii="Calibri" w:hAnsi="Calibri" w:cs="Calibri"/>
          <w:sz w:val="22"/>
          <w:szCs w:val="22"/>
          <w:lang w:val="es-ES_tradnl"/>
        </w:rPr>
        <w:t>,</w:t>
      </w:r>
      <w:r>
        <w:rPr>
          <w:rFonts w:ascii="Calibri" w:hAnsi="Calibri" w:cs="Calibri"/>
          <w:sz w:val="22"/>
          <w:szCs w:val="22"/>
          <w:lang w:val="es-ES_tradnl"/>
        </w:rPr>
        <w:t xml:space="preserve"> la palabra “nación” en su origen significaba “comunidad de extranjeros”</w:t>
      </w:r>
      <w:r w:rsidR="00B932E9">
        <w:rPr>
          <w:rFonts w:ascii="Calibri" w:hAnsi="Calibri" w:cs="Calibri"/>
          <w:sz w:val="22"/>
          <w:szCs w:val="22"/>
          <w:lang w:val="es-ES_tradnl"/>
        </w:rPr>
        <w:t>. Por ejemplo, en los barrios periféricos de la ciudad de Roma vivían “naciones” de comerciantes asirios y judíos</w:t>
      </w:r>
      <w:r w:rsidR="000C155E">
        <w:rPr>
          <w:rFonts w:ascii="Calibri" w:hAnsi="Calibri" w:cs="Calibri"/>
          <w:sz w:val="22"/>
          <w:szCs w:val="22"/>
          <w:lang w:val="es-ES_tradnl"/>
        </w:rPr>
        <w:t xml:space="preserve">, eran naciones porque formaban comunidades de extranjeros. Y en el transcurso de la historia, </w:t>
      </w:r>
      <w:r w:rsidR="00F46615">
        <w:rPr>
          <w:rFonts w:ascii="Calibri" w:hAnsi="Calibri" w:cs="Calibri"/>
          <w:sz w:val="22"/>
          <w:szCs w:val="22"/>
          <w:lang w:val="es-ES_tradnl"/>
        </w:rPr>
        <w:t xml:space="preserve">comenzaron a reconocerse como una nación a los que formaban parte de una misma colectividad, territorio, historia, cultura, idioma, etc. </w:t>
      </w:r>
    </w:p>
    <w:p w14:paraId="255CCBD6" w14:textId="7CE5BC1C" w:rsidR="00940631" w:rsidRDefault="002031A3" w:rsidP="002031A3">
      <w:pPr>
        <w:pStyle w:val="Ttulo1"/>
        <w:spacing w:before="330" w:after="165"/>
        <w:jc w:val="both"/>
        <w:rPr>
          <w:rFonts w:ascii="Calibri" w:eastAsia="Times New Roman" w:hAnsi="Calibri" w:cs="Calibri"/>
          <w:color w:val="000000" w:themeColor="text1"/>
          <w:kern w:val="36"/>
          <w:sz w:val="22"/>
          <w:szCs w:val="22"/>
          <w:lang w:eastAsia="es-MX"/>
          <w14:ligatures w14:val="none"/>
        </w:rPr>
      </w:pPr>
      <w:r>
        <w:rPr>
          <w:rFonts w:ascii="Calibri" w:hAnsi="Calibri" w:cs="Calibri"/>
          <w:sz w:val="22"/>
          <w:szCs w:val="22"/>
          <w:lang w:val="es-ES_tradnl"/>
        </w:rPr>
        <w:tab/>
      </w:r>
      <w:r w:rsidR="001F56C9" w:rsidRPr="002031A3">
        <w:rPr>
          <w:rFonts w:ascii="Calibri" w:hAnsi="Calibri" w:cs="Calibri"/>
          <w:color w:val="000000" w:themeColor="text1"/>
          <w:sz w:val="22"/>
          <w:szCs w:val="22"/>
          <w:lang w:val="es-ES_tradnl"/>
        </w:rPr>
        <w:t>Cuando Jesucristo dijo “Id y haced discípulos a todas las naciones” ¿tuvo en mente los territorios geográficos y políticos</w:t>
      </w:r>
      <w:r w:rsidR="009E37A0" w:rsidRPr="002031A3">
        <w:rPr>
          <w:rFonts w:ascii="Calibri" w:hAnsi="Calibri" w:cs="Calibri"/>
          <w:color w:val="000000" w:themeColor="text1"/>
          <w:sz w:val="22"/>
          <w:szCs w:val="22"/>
          <w:lang w:val="es-ES_tradnl"/>
        </w:rPr>
        <w:t xml:space="preserve"> de su tiempo</w:t>
      </w:r>
      <w:r w:rsidR="00A47BB4" w:rsidRPr="002031A3">
        <w:rPr>
          <w:rFonts w:ascii="Calibri" w:hAnsi="Calibri" w:cs="Calibri"/>
          <w:color w:val="000000" w:themeColor="text1"/>
          <w:sz w:val="22"/>
          <w:szCs w:val="22"/>
          <w:lang w:val="es-ES_tradnl"/>
        </w:rPr>
        <w:t xml:space="preserve"> como lo haríamos nosotros o en algo distinto</w:t>
      </w:r>
      <w:r w:rsidR="009E37A0" w:rsidRPr="002031A3">
        <w:rPr>
          <w:rFonts w:ascii="Calibri" w:hAnsi="Calibri" w:cs="Calibri"/>
          <w:color w:val="000000" w:themeColor="text1"/>
          <w:sz w:val="22"/>
          <w:szCs w:val="22"/>
          <w:lang w:val="es-ES_tradnl"/>
        </w:rPr>
        <w:t>? ¿Estuvo pensando en los Estados organizados o en grupos de personas</w:t>
      </w:r>
      <w:r w:rsidR="00A47BB4" w:rsidRPr="002031A3">
        <w:rPr>
          <w:rFonts w:ascii="Calibri" w:hAnsi="Calibri" w:cs="Calibri"/>
          <w:color w:val="000000" w:themeColor="text1"/>
          <w:sz w:val="22"/>
          <w:szCs w:val="22"/>
          <w:lang w:val="es-ES_tradnl"/>
        </w:rPr>
        <w:t xml:space="preserve">? </w:t>
      </w:r>
      <w:r w:rsidR="00F419D5" w:rsidRPr="002031A3">
        <w:rPr>
          <w:rFonts w:ascii="Calibri" w:hAnsi="Calibri" w:cs="Calibri"/>
          <w:color w:val="000000" w:themeColor="text1"/>
          <w:sz w:val="22"/>
          <w:szCs w:val="22"/>
          <w:lang w:val="es-ES_tradnl"/>
        </w:rPr>
        <w:t>La respuesta está en la traducción del griego de la palabra “naciones</w:t>
      </w:r>
      <w:r w:rsidR="00F419D5" w:rsidRPr="00A43FED">
        <w:rPr>
          <w:rFonts w:ascii="Calibri" w:hAnsi="Calibri" w:cs="Calibri"/>
          <w:color w:val="000000" w:themeColor="text1"/>
          <w:sz w:val="22"/>
          <w:szCs w:val="22"/>
          <w:lang w:val="es-ES_tradnl"/>
        </w:rPr>
        <w:t xml:space="preserve">” </w:t>
      </w:r>
      <w:r w:rsidR="00940631" w:rsidRPr="0095117B">
        <w:rPr>
          <w:rFonts w:ascii="Arial" w:hAnsi="Arial" w:cs="Arial"/>
          <w:color w:val="000000" w:themeColor="text1"/>
          <w:sz w:val="22"/>
          <w:szCs w:val="22"/>
          <w:shd w:val="clear" w:color="auto" w:fill="FFFFFF" w:themeFill="background1"/>
        </w:rPr>
        <w:t>ἔθνη (édsne)</w:t>
      </w:r>
      <w:r w:rsidR="00391875" w:rsidRPr="0095117B">
        <w:rPr>
          <w:rFonts w:ascii="Arial" w:hAnsi="Arial" w:cs="Arial"/>
          <w:color w:val="000000" w:themeColor="text1"/>
          <w:sz w:val="22"/>
          <w:szCs w:val="22"/>
          <w:shd w:val="clear" w:color="auto" w:fill="FFFFFF" w:themeFill="background1"/>
        </w:rPr>
        <w:t xml:space="preserve"> </w:t>
      </w:r>
      <w:r w:rsidRPr="0095117B">
        <w:rPr>
          <w:rFonts w:ascii="Calibri" w:hAnsi="Calibri" w:cs="Calibri"/>
          <w:color w:val="000000" w:themeColor="text1"/>
          <w:sz w:val="22"/>
          <w:szCs w:val="22"/>
          <w:shd w:val="clear" w:color="auto" w:fill="FFFFFF" w:themeFill="background1"/>
        </w:rPr>
        <w:t>de</w:t>
      </w:r>
      <w:r w:rsidR="00940631" w:rsidRPr="0095117B">
        <w:rPr>
          <w:rFonts w:ascii="Arial" w:hAnsi="Arial" w:cs="Arial"/>
          <w:color w:val="000000" w:themeColor="text1"/>
          <w:sz w:val="22"/>
          <w:szCs w:val="22"/>
          <w:shd w:val="clear" w:color="auto" w:fill="FFFFFF" w:themeFill="background1"/>
        </w:rPr>
        <w:t xml:space="preserve"> </w:t>
      </w:r>
      <w:r w:rsidR="00940631" w:rsidRPr="0095117B">
        <w:rPr>
          <w:rFonts w:ascii="Helvetica" w:eastAsia="Times New Roman" w:hAnsi="Helvetica" w:cs="Times New Roman"/>
          <w:b/>
          <w:bCs/>
          <w:color w:val="000000" w:themeColor="text1"/>
          <w:kern w:val="36"/>
          <w:sz w:val="22"/>
          <w:szCs w:val="22"/>
          <w:shd w:val="clear" w:color="auto" w:fill="FFFFFF" w:themeFill="background1"/>
          <w:lang w:eastAsia="es-MX"/>
          <w14:ligatures w14:val="none"/>
        </w:rPr>
        <w:t>ἔθνος</w:t>
      </w:r>
      <w:r w:rsidRPr="00A43FED">
        <w:rPr>
          <w:rFonts w:ascii="Helvetica" w:eastAsia="Times New Roman" w:hAnsi="Helvetica" w:cs="Times New Roman"/>
          <w:b/>
          <w:bCs/>
          <w:color w:val="000000" w:themeColor="text1"/>
          <w:kern w:val="36"/>
          <w:sz w:val="22"/>
          <w:szCs w:val="22"/>
          <w:lang w:eastAsia="es-MX"/>
          <w14:ligatures w14:val="none"/>
        </w:rPr>
        <w:t xml:space="preserve"> </w:t>
      </w:r>
      <w:r w:rsidRPr="002031A3">
        <w:rPr>
          <w:rFonts w:ascii="Calibri" w:eastAsia="Times New Roman" w:hAnsi="Calibri" w:cs="Calibri"/>
          <w:color w:val="000000" w:themeColor="text1"/>
          <w:kern w:val="36"/>
          <w:sz w:val="22"/>
          <w:szCs w:val="22"/>
          <w:lang w:eastAsia="es-MX"/>
          <w14:ligatures w14:val="none"/>
        </w:rPr>
        <w:t>que significa “raza, tribu, gente, gentil, linaje, nación, pueblo”</w:t>
      </w:r>
      <w:r w:rsidR="00AA03DE">
        <w:rPr>
          <w:rFonts w:ascii="Calibri" w:eastAsia="Times New Roman" w:hAnsi="Calibri" w:cs="Calibri"/>
          <w:color w:val="000000" w:themeColor="text1"/>
          <w:kern w:val="36"/>
          <w:sz w:val="22"/>
          <w:szCs w:val="22"/>
          <w:lang w:eastAsia="es-MX"/>
          <w14:ligatures w14:val="none"/>
        </w:rPr>
        <w:t xml:space="preserve">, es decir, a toda la gente del mundo que no es judía, </w:t>
      </w:r>
      <w:r w:rsidR="00181987">
        <w:rPr>
          <w:rFonts w:ascii="Calibri" w:eastAsia="Times New Roman" w:hAnsi="Calibri" w:cs="Calibri"/>
          <w:color w:val="000000" w:themeColor="text1"/>
          <w:kern w:val="36"/>
          <w:sz w:val="22"/>
          <w:szCs w:val="22"/>
          <w:lang w:eastAsia="es-MX"/>
          <w14:ligatures w14:val="none"/>
        </w:rPr>
        <w:t>o sea</w:t>
      </w:r>
      <w:r w:rsidR="00741A0B">
        <w:rPr>
          <w:rFonts w:ascii="Calibri" w:eastAsia="Times New Roman" w:hAnsi="Calibri" w:cs="Calibri"/>
          <w:color w:val="000000" w:themeColor="text1"/>
          <w:kern w:val="36"/>
          <w:sz w:val="22"/>
          <w:szCs w:val="22"/>
          <w:lang w:eastAsia="es-MX"/>
          <w14:ligatures w14:val="none"/>
        </w:rPr>
        <w:t>, los</w:t>
      </w:r>
      <w:r w:rsidR="00AA03DE">
        <w:rPr>
          <w:rFonts w:ascii="Calibri" w:eastAsia="Times New Roman" w:hAnsi="Calibri" w:cs="Calibri"/>
          <w:color w:val="000000" w:themeColor="text1"/>
          <w:kern w:val="36"/>
          <w:sz w:val="22"/>
          <w:szCs w:val="22"/>
          <w:lang w:eastAsia="es-MX"/>
          <w14:ligatures w14:val="none"/>
        </w:rPr>
        <w:t xml:space="preserve"> gentiles. </w:t>
      </w:r>
      <w:r w:rsidR="00391875">
        <w:rPr>
          <w:rFonts w:ascii="Calibri" w:eastAsia="Times New Roman" w:hAnsi="Calibri" w:cs="Calibri"/>
          <w:color w:val="000000" w:themeColor="text1"/>
          <w:kern w:val="36"/>
          <w:sz w:val="22"/>
          <w:szCs w:val="22"/>
          <w:lang w:eastAsia="es-MX"/>
          <w14:ligatures w14:val="none"/>
        </w:rPr>
        <w:t xml:space="preserve">Literalmente dijo Jesús “Id y haced discípulos a todas las </w:t>
      </w:r>
      <w:r w:rsidR="00D04B84">
        <w:rPr>
          <w:rFonts w:ascii="Calibri" w:eastAsia="Times New Roman" w:hAnsi="Calibri" w:cs="Calibri"/>
          <w:color w:val="000000" w:themeColor="text1"/>
          <w:kern w:val="36"/>
          <w:sz w:val="22"/>
          <w:szCs w:val="22"/>
          <w:lang w:eastAsia="es-MX"/>
          <w14:ligatures w14:val="none"/>
        </w:rPr>
        <w:t xml:space="preserve">etnias”. Y una etnia es un conjunto de personas que se identifican con su origen genético, por su idioma, cultura, costumbres, etc. </w:t>
      </w:r>
    </w:p>
    <w:p w14:paraId="3AE922E0" w14:textId="544EDF32" w:rsidR="002B21AD" w:rsidRDefault="002B21AD" w:rsidP="002B21AD">
      <w:pPr>
        <w:pStyle w:val="Sinespaciado"/>
        <w:jc w:val="both"/>
        <w:rPr>
          <w:rFonts w:ascii="Calibri" w:hAnsi="Calibri" w:cs="Calibri"/>
          <w:sz w:val="22"/>
          <w:szCs w:val="22"/>
          <w:lang w:eastAsia="es-MX"/>
        </w:rPr>
      </w:pPr>
      <w:r>
        <w:rPr>
          <w:lang w:eastAsia="es-MX"/>
        </w:rPr>
        <w:tab/>
      </w:r>
      <w:r w:rsidR="00832CE6">
        <w:rPr>
          <w:rFonts w:ascii="Calibri" w:hAnsi="Calibri" w:cs="Calibri"/>
          <w:sz w:val="22"/>
          <w:szCs w:val="22"/>
          <w:lang w:eastAsia="es-MX"/>
        </w:rPr>
        <w:t>Textualmente dice “Habiendo ido en camino haced discípulos”, es decir, “mientras andan, mientras van en camino, mientras salen, mientras siguen o mientras suben…hagan discípulos</w:t>
      </w:r>
      <w:r w:rsidR="00B651D0">
        <w:rPr>
          <w:rFonts w:ascii="Calibri" w:hAnsi="Calibri" w:cs="Calibri"/>
          <w:sz w:val="22"/>
          <w:szCs w:val="22"/>
          <w:lang w:eastAsia="es-MX"/>
        </w:rPr>
        <w:t>, o “conviertan en alumnos, en seguidores</w:t>
      </w:r>
      <w:r w:rsidR="00E33C16">
        <w:rPr>
          <w:rFonts w:ascii="Calibri" w:hAnsi="Calibri" w:cs="Calibri"/>
          <w:sz w:val="22"/>
          <w:szCs w:val="22"/>
          <w:lang w:eastAsia="es-MX"/>
        </w:rPr>
        <w:t xml:space="preserve"> a todas las etnias”. Esto cambia nuestra </w:t>
      </w:r>
      <w:r w:rsidR="008D572C">
        <w:rPr>
          <w:rFonts w:ascii="Calibri" w:hAnsi="Calibri" w:cs="Calibri"/>
          <w:sz w:val="22"/>
          <w:szCs w:val="22"/>
          <w:lang w:eastAsia="es-MX"/>
        </w:rPr>
        <w:t xml:space="preserve">imagen de lo que Jesucristo nos mandó. </w:t>
      </w:r>
      <w:r w:rsidR="00315673">
        <w:rPr>
          <w:rFonts w:ascii="Calibri" w:hAnsi="Calibri" w:cs="Calibri"/>
          <w:sz w:val="22"/>
          <w:szCs w:val="22"/>
          <w:lang w:eastAsia="es-MX"/>
        </w:rPr>
        <w:t>Él</w:t>
      </w:r>
      <w:r w:rsidR="008D572C">
        <w:rPr>
          <w:rFonts w:ascii="Calibri" w:hAnsi="Calibri" w:cs="Calibri"/>
          <w:sz w:val="22"/>
          <w:szCs w:val="22"/>
          <w:lang w:eastAsia="es-MX"/>
        </w:rPr>
        <w:t xml:space="preserve"> no estaba pensando en un país o nación como territorio geográfico, sino en comunidades. </w:t>
      </w:r>
      <w:r w:rsidR="00BB5417">
        <w:rPr>
          <w:rFonts w:ascii="Calibri" w:hAnsi="Calibri" w:cs="Calibri"/>
          <w:sz w:val="22"/>
          <w:szCs w:val="22"/>
          <w:lang w:eastAsia="es-MX"/>
        </w:rPr>
        <w:t>No quiso decir que debemos hacer discípulos a los Estados</w:t>
      </w:r>
      <w:r w:rsidR="00B1051B">
        <w:rPr>
          <w:rFonts w:ascii="Calibri" w:hAnsi="Calibri" w:cs="Calibri"/>
          <w:sz w:val="22"/>
          <w:szCs w:val="22"/>
          <w:lang w:eastAsia="es-MX"/>
        </w:rPr>
        <w:t xml:space="preserve"> tratando de cambiar su política o su forma de gobernar</w:t>
      </w:r>
      <w:r w:rsidR="00BB5417">
        <w:rPr>
          <w:rFonts w:ascii="Calibri" w:hAnsi="Calibri" w:cs="Calibri"/>
          <w:sz w:val="22"/>
          <w:szCs w:val="22"/>
          <w:lang w:eastAsia="es-MX"/>
        </w:rPr>
        <w:t xml:space="preserve"> sino</w:t>
      </w:r>
      <w:r w:rsidR="00B1051B">
        <w:rPr>
          <w:rFonts w:ascii="Calibri" w:hAnsi="Calibri" w:cs="Calibri"/>
          <w:sz w:val="22"/>
          <w:szCs w:val="22"/>
          <w:lang w:eastAsia="es-MX"/>
        </w:rPr>
        <w:t xml:space="preserve"> que debemos hacer discípulos</w:t>
      </w:r>
      <w:r w:rsidR="00BB5417">
        <w:rPr>
          <w:rFonts w:ascii="Calibri" w:hAnsi="Calibri" w:cs="Calibri"/>
          <w:sz w:val="22"/>
          <w:szCs w:val="22"/>
          <w:lang w:eastAsia="es-MX"/>
        </w:rPr>
        <w:t xml:space="preserve"> a </w:t>
      </w:r>
      <w:r w:rsidR="00B1051B">
        <w:rPr>
          <w:rFonts w:ascii="Calibri" w:hAnsi="Calibri" w:cs="Calibri"/>
          <w:sz w:val="22"/>
          <w:szCs w:val="22"/>
          <w:lang w:eastAsia="es-MX"/>
        </w:rPr>
        <w:t>personas o grupos de personas que viven en los diferentes Estados o países</w:t>
      </w:r>
      <w:r w:rsidR="00EF353A">
        <w:rPr>
          <w:rFonts w:ascii="Calibri" w:hAnsi="Calibri" w:cs="Calibri"/>
          <w:sz w:val="22"/>
          <w:szCs w:val="22"/>
          <w:lang w:eastAsia="es-MX"/>
        </w:rPr>
        <w:t xml:space="preserve"> para que sean transformadas</w:t>
      </w:r>
      <w:r w:rsidR="00B1051B">
        <w:rPr>
          <w:rFonts w:ascii="Calibri" w:hAnsi="Calibri" w:cs="Calibri"/>
          <w:sz w:val="22"/>
          <w:szCs w:val="22"/>
          <w:lang w:eastAsia="es-MX"/>
        </w:rPr>
        <w:t xml:space="preserve">. </w:t>
      </w:r>
      <w:r w:rsidR="0027370A">
        <w:rPr>
          <w:rFonts w:ascii="Calibri" w:hAnsi="Calibri" w:cs="Calibri"/>
          <w:sz w:val="22"/>
          <w:szCs w:val="22"/>
          <w:lang w:eastAsia="es-MX"/>
        </w:rPr>
        <w:t xml:space="preserve">Jesús no nos mandó a evangelizar y edificar en la fe a las culturas, sino a las personas. </w:t>
      </w:r>
    </w:p>
    <w:p w14:paraId="4A451604" w14:textId="77777777" w:rsidR="00244F61" w:rsidRDefault="00244F61" w:rsidP="002B21AD">
      <w:pPr>
        <w:pStyle w:val="Sinespaciado"/>
        <w:jc w:val="both"/>
        <w:rPr>
          <w:rFonts w:ascii="Calibri" w:hAnsi="Calibri" w:cs="Calibri"/>
          <w:sz w:val="22"/>
          <w:szCs w:val="22"/>
          <w:lang w:eastAsia="es-MX"/>
        </w:rPr>
      </w:pPr>
    </w:p>
    <w:p w14:paraId="369024DF" w14:textId="7F9D5B03" w:rsidR="00244F61" w:rsidRDefault="00244F61" w:rsidP="002B21AD">
      <w:pPr>
        <w:pStyle w:val="Sinespaciado"/>
        <w:jc w:val="both"/>
        <w:rPr>
          <w:rFonts w:ascii="Calibri" w:eastAsia="Times New Roman" w:hAnsi="Calibri" w:cs="Calibri"/>
          <w:color w:val="000000"/>
          <w:kern w:val="0"/>
          <w:sz w:val="22"/>
          <w:szCs w:val="22"/>
          <w:lang w:eastAsia="es-MX"/>
          <w14:ligatures w14:val="none"/>
        </w:rPr>
      </w:pPr>
      <w:r>
        <w:rPr>
          <w:rFonts w:ascii="Calibri" w:hAnsi="Calibri" w:cs="Calibri"/>
          <w:sz w:val="22"/>
          <w:szCs w:val="22"/>
          <w:lang w:eastAsia="es-MX"/>
        </w:rPr>
        <w:tab/>
      </w:r>
      <w:r w:rsidR="003C22FC">
        <w:rPr>
          <w:rFonts w:ascii="Calibri" w:hAnsi="Calibri" w:cs="Calibri"/>
          <w:sz w:val="22"/>
          <w:szCs w:val="22"/>
          <w:lang w:eastAsia="es-MX"/>
        </w:rPr>
        <w:t xml:space="preserve">“Hacer discípulos” es edificar vidas. No es reunirlas en un lugar como si descargáramos piedras o ladrillos. Apilar piedras o ladrillos no es </w:t>
      </w:r>
      <w:r w:rsidR="007D2EED">
        <w:rPr>
          <w:rFonts w:ascii="Calibri" w:hAnsi="Calibri" w:cs="Calibri"/>
          <w:sz w:val="22"/>
          <w:szCs w:val="22"/>
          <w:lang w:eastAsia="es-MX"/>
        </w:rPr>
        <w:t xml:space="preserve">edificar, y tampoco juntar gente en un salón o en </w:t>
      </w:r>
      <w:r w:rsidR="007D2EED">
        <w:rPr>
          <w:rFonts w:ascii="Calibri" w:hAnsi="Calibri" w:cs="Calibri"/>
          <w:sz w:val="22"/>
          <w:szCs w:val="22"/>
          <w:lang w:eastAsia="es-MX"/>
        </w:rPr>
        <w:lastRenderedPageBreak/>
        <w:t xml:space="preserve">un templo es edificar. Porque si la gente no es edificada, no podrá permanecer, como tampoco permanecen en un lugar los ladrillos sueltos y apilados. Hemos visto como pilas de ladrillos sueltos </w:t>
      </w:r>
      <w:r w:rsidR="00B12942">
        <w:rPr>
          <w:rFonts w:ascii="Calibri" w:hAnsi="Calibri" w:cs="Calibri"/>
          <w:sz w:val="22"/>
          <w:szCs w:val="22"/>
          <w:lang w:eastAsia="es-MX"/>
        </w:rPr>
        <w:t xml:space="preserve">desaparecen del lugar donde fueron puestos simplemente porque </w:t>
      </w:r>
      <w:r w:rsidR="0095117B">
        <w:rPr>
          <w:rFonts w:ascii="Calibri" w:hAnsi="Calibri" w:cs="Calibri"/>
          <w:sz w:val="22"/>
          <w:szCs w:val="22"/>
          <w:lang w:eastAsia="es-MX"/>
        </w:rPr>
        <w:t>aún</w:t>
      </w:r>
      <w:r w:rsidR="00B12942">
        <w:rPr>
          <w:rFonts w:ascii="Calibri" w:hAnsi="Calibri" w:cs="Calibri"/>
          <w:sz w:val="22"/>
          <w:szCs w:val="22"/>
          <w:lang w:eastAsia="es-MX"/>
        </w:rPr>
        <w:t xml:space="preserve"> no fueron edificados. Igual que las personas que no son edificadas pasan de iglesia en iglesia, de lugar en lugar. Solamente cuando son edificadas, cuando se une a los ladrillos con mezcla y se levantan paredes, esos ladrillos unidos</w:t>
      </w:r>
      <w:r w:rsidR="00213E64">
        <w:rPr>
          <w:rFonts w:ascii="Calibri" w:hAnsi="Calibri" w:cs="Calibri"/>
          <w:sz w:val="22"/>
          <w:szCs w:val="22"/>
          <w:lang w:eastAsia="es-MX"/>
        </w:rPr>
        <w:t xml:space="preserve"> fuertemente, será muy difícil</w:t>
      </w:r>
      <w:r w:rsidR="0095117B">
        <w:rPr>
          <w:rFonts w:ascii="Calibri" w:hAnsi="Calibri" w:cs="Calibri"/>
          <w:sz w:val="22"/>
          <w:szCs w:val="22"/>
          <w:lang w:eastAsia="es-MX"/>
        </w:rPr>
        <w:t xml:space="preserve"> que se caigan</w:t>
      </w:r>
      <w:r w:rsidR="008B3C7E">
        <w:rPr>
          <w:rFonts w:ascii="Calibri" w:hAnsi="Calibri" w:cs="Calibri"/>
          <w:sz w:val="22"/>
          <w:szCs w:val="22"/>
          <w:lang w:eastAsia="es-MX"/>
        </w:rPr>
        <w:t xml:space="preserve"> o</w:t>
      </w:r>
      <w:r w:rsidR="00213E64">
        <w:rPr>
          <w:rFonts w:ascii="Calibri" w:hAnsi="Calibri" w:cs="Calibri"/>
          <w:sz w:val="22"/>
          <w:szCs w:val="22"/>
          <w:lang w:eastAsia="es-MX"/>
        </w:rPr>
        <w:t xml:space="preserve"> que alguien se los lleve. Por eso el apóstol Pablo insistió tanto en la edificación de los creyentes. </w:t>
      </w:r>
      <w:r w:rsidR="00786D21">
        <w:rPr>
          <w:rFonts w:ascii="Calibri" w:hAnsi="Calibri" w:cs="Calibri"/>
          <w:sz w:val="22"/>
          <w:szCs w:val="22"/>
          <w:lang w:eastAsia="es-MX"/>
        </w:rPr>
        <w:t>En 1 Corintios 14:26 escribió “Hágase todo para edificación” Romanos 14:19 “así que sigamos lo que contribuye a la paz y a la mutua edificación”</w:t>
      </w:r>
      <w:r w:rsidR="005F414C">
        <w:rPr>
          <w:rFonts w:ascii="Calibri" w:hAnsi="Calibri" w:cs="Calibri"/>
          <w:sz w:val="22"/>
          <w:szCs w:val="22"/>
          <w:lang w:eastAsia="es-MX"/>
        </w:rPr>
        <w:t>. 1 Corintios 14:12 “</w:t>
      </w:r>
      <w:r w:rsidR="005F414C" w:rsidRPr="004F3F8B">
        <w:rPr>
          <w:rFonts w:ascii="Calibri" w:eastAsia="Times New Roman" w:hAnsi="Calibri" w:cs="Calibri"/>
          <w:color w:val="000000"/>
          <w:kern w:val="0"/>
          <w:sz w:val="22"/>
          <w:szCs w:val="22"/>
          <w:lang w:eastAsia="es-MX"/>
          <w14:ligatures w14:val="none"/>
        </w:rPr>
        <w:t>Así también vosotros; pues que anheláis dones espirituales, procurad abundar en ellos para</w:t>
      </w:r>
      <w:r w:rsidR="005F414C" w:rsidRPr="004F3F8B">
        <w:rPr>
          <w:rFonts w:ascii="Calibri" w:eastAsia="Times New Roman" w:hAnsi="Calibri" w:cs="Calibri"/>
          <w:color w:val="000000" w:themeColor="text1"/>
          <w:kern w:val="0"/>
          <w:sz w:val="22"/>
          <w:szCs w:val="22"/>
          <w:lang w:eastAsia="es-MX"/>
          <w14:ligatures w14:val="none"/>
        </w:rPr>
        <w:t> </w:t>
      </w:r>
      <w:r w:rsidR="005F414C" w:rsidRPr="004F3F8B">
        <w:rPr>
          <w:rFonts w:ascii="Calibri" w:eastAsia="Times New Roman" w:hAnsi="Calibri" w:cs="Calibri"/>
          <w:color w:val="000000" w:themeColor="text1"/>
          <w:kern w:val="0"/>
          <w:sz w:val="22"/>
          <w:szCs w:val="22"/>
          <w:bdr w:val="none" w:sz="0" w:space="0" w:color="auto" w:frame="1"/>
          <w:lang w:eastAsia="es-MX"/>
          <w14:ligatures w14:val="none"/>
        </w:rPr>
        <w:t>edificación</w:t>
      </w:r>
      <w:r w:rsidR="005F414C" w:rsidRPr="004F3F8B">
        <w:rPr>
          <w:rFonts w:ascii="Calibri" w:eastAsia="Times New Roman" w:hAnsi="Calibri" w:cs="Calibri"/>
          <w:color w:val="000000" w:themeColor="text1"/>
          <w:kern w:val="0"/>
          <w:sz w:val="22"/>
          <w:szCs w:val="22"/>
          <w:lang w:eastAsia="es-MX"/>
          <w14:ligatures w14:val="none"/>
        </w:rPr>
        <w:t> </w:t>
      </w:r>
      <w:r w:rsidR="005F414C" w:rsidRPr="004F3F8B">
        <w:rPr>
          <w:rFonts w:ascii="Calibri" w:eastAsia="Times New Roman" w:hAnsi="Calibri" w:cs="Calibri"/>
          <w:color w:val="000000"/>
          <w:kern w:val="0"/>
          <w:sz w:val="22"/>
          <w:szCs w:val="22"/>
          <w:lang w:eastAsia="es-MX"/>
          <w14:ligatures w14:val="none"/>
        </w:rPr>
        <w:t>de la iglesia.</w:t>
      </w:r>
      <w:r w:rsidR="005F414C">
        <w:rPr>
          <w:rFonts w:ascii="Calibri" w:eastAsia="Times New Roman" w:hAnsi="Calibri" w:cs="Calibri"/>
          <w:color w:val="000000"/>
          <w:kern w:val="0"/>
          <w:sz w:val="22"/>
          <w:szCs w:val="22"/>
          <w:lang w:eastAsia="es-MX"/>
          <w14:ligatures w14:val="none"/>
        </w:rPr>
        <w:t>” Y otros muchos pasajes más, porque “hacer discípulos” es edificar</w:t>
      </w:r>
      <w:r w:rsidR="00AE47B3">
        <w:rPr>
          <w:rFonts w:ascii="Calibri" w:eastAsia="Times New Roman" w:hAnsi="Calibri" w:cs="Calibri"/>
          <w:color w:val="000000"/>
          <w:kern w:val="0"/>
          <w:sz w:val="22"/>
          <w:szCs w:val="22"/>
          <w:lang w:eastAsia="es-MX"/>
          <w14:ligatures w14:val="none"/>
        </w:rPr>
        <w:t xml:space="preserve">, es formar, es consolidar, es fortalecer, para que no se mueva sino que esté firme, como si fuera construido </w:t>
      </w:r>
      <w:r w:rsidR="00383A06">
        <w:rPr>
          <w:rFonts w:ascii="Calibri" w:eastAsia="Times New Roman" w:hAnsi="Calibri" w:cs="Calibri"/>
          <w:color w:val="000000"/>
          <w:kern w:val="0"/>
          <w:sz w:val="22"/>
          <w:szCs w:val="22"/>
          <w:lang w:eastAsia="es-MX"/>
          <w14:ligatures w14:val="none"/>
        </w:rPr>
        <w:t xml:space="preserve">sobre </w:t>
      </w:r>
      <w:r w:rsidR="00AE47B3">
        <w:rPr>
          <w:rFonts w:ascii="Calibri" w:eastAsia="Times New Roman" w:hAnsi="Calibri" w:cs="Calibri"/>
          <w:color w:val="000000"/>
          <w:kern w:val="0"/>
          <w:sz w:val="22"/>
          <w:szCs w:val="22"/>
          <w:lang w:eastAsia="es-MX"/>
          <w14:ligatures w14:val="none"/>
        </w:rPr>
        <w:t xml:space="preserve">una roca. </w:t>
      </w:r>
    </w:p>
    <w:p w14:paraId="3219B828" w14:textId="77777777" w:rsidR="00120612" w:rsidRDefault="00120612" w:rsidP="002B21AD">
      <w:pPr>
        <w:pStyle w:val="Sinespaciado"/>
        <w:jc w:val="both"/>
        <w:rPr>
          <w:rFonts w:ascii="Calibri" w:eastAsia="Times New Roman" w:hAnsi="Calibri" w:cs="Calibri"/>
          <w:color w:val="000000"/>
          <w:kern w:val="0"/>
          <w:sz w:val="22"/>
          <w:szCs w:val="22"/>
          <w:lang w:eastAsia="es-MX"/>
          <w14:ligatures w14:val="none"/>
        </w:rPr>
      </w:pPr>
    </w:p>
    <w:p w14:paraId="54EDE223" w14:textId="53983D19" w:rsidR="00120612" w:rsidRDefault="00120612" w:rsidP="002B21AD">
      <w:pPr>
        <w:pStyle w:val="Sinespaciado"/>
        <w:jc w:val="both"/>
        <w:rPr>
          <w:rFonts w:ascii="Calibri" w:eastAsia="Times New Roman" w:hAnsi="Calibri" w:cs="Calibri"/>
          <w:b/>
          <w:bCs/>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I</w:t>
      </w:r>
      <w:r>
        <w:rPr>
          <w:rFonts w:ascii="Calibri" w:eastAsia="Times New Roman" w:hAnsi="Calibri" w:cs="Calibri"/>
          <w:b/>
          <w:bCs/>
          <w:color w:val="000000"/>
          <w:kern w:val="0"/>
          <w:sz w:val="22"/>
          <w:szCs w:val="22"/>
          <w:lang w:eastAsia="es-MX"/>
          <w14:ligatures w14:val="none"/>
        </w:rPr>
        <w:tab/>
      </w:r>
      <w:r w:rsidR="006260AD">
        <w:rPr>
          <w:rFonts w:ascii="Calibri" w:eastAsia="Times New Roman" w:hAnsi="Calibri" w:cs="Calibri"/>
          <w:b/>
          <w:bCs/>
          <w:color w:val="000000"/>
          <w:kern w:val="0"/>
          <w:sz w:val="22"/>
          <w:szCs w:val="22"/>
          <w:lang w:eastAsia="es-MX"/>
          <w14:ligatures w14:val="none"/>
        </w:rPr>
        <w:t xml:space="preserve">DEBEMOS EDIFICAR LA NACION PARA QUE </w:t>
      </w:r>
      <w:r w:rsidR="00A43FED">
        <w:rPr>
          <w:rFonts w:ascii="Calibri" w:eastAsia="Times New Roman" w:hAnsi="Calibri" w:cs="Calibri"/>
          <w:b/>
          <w:bCs/>
          <w:color w:val="000000"/>
          <w:kern w:val="0"/>
          <w:sz w:val="22"/>
          <w:szCs w:val="22"/>
          <w:lang w:eastAsia="es-MX"/>
          <w14:ligatures w14:val="none"/>
        </w:rPr>
        <w:t>SEA FIRME</w:t>
      </w:r>
    </w:p>
    <w:p w14:paraId="7D6404B6" w14:textId="319CF197" w:rsidR="003459C5" w:rsidRDefault="00AF1BA5" w:rsidP="003459C5">
      <w:pPr>
        <w:pStyle w:val="Sinespaciado"/>
        <w:jc w:val="both"/>
        <w:rPr>
          <w:rStyle w:val="text"/>
          <w:rFonts w:ascii="Calibri" w:hAnsi="Calibri" w:cs="Calibri"/>
          <w:color w:val="000000"/>
          <w:sz w:val="22"/>
          <w:szCs w:val="22"/>
          <w:shd w:val="clear" w:color="auto" w:fill="FFFFFF"/>
        </w:rPr>
      </w:pPr>
      <w:r>
        <w:rPr>
          <w:rFonts w:ascii="Calibri" w:eastAsia="Times New Roman" w:hAnsi="Calibri" w:cs="Calibri"/>
          <w:b/>
          <w:bCs/>
          <w:color w:val="000000"/>
          <w:kern w:val="0"/>
          <w:sz w:val="22"/>
          <w:szCs w:val="22"/>
          <w:lang w:eastAsia="es-MX"/>
          <w14:ligatures w14:val="none"/>
        </w:rPr>
        <w:tab/>
      </w:r>
      <w:r>
        <w:rPr>
          <w:rFonts w:ascii="Calibri" w:eastAsia="Times New Roman" w:hAnsi="Calibri" w:cs="Calibri"/>
          <w:color w:val="000000"/>
          <w:kern w:val="0"/>
          <w:sz w:val="22"/>
          <w:szCs w:val="22"/>
          <w:lang w:eastAsia="es-MX"/>
          <w14:ligatures w14:val="none"/>
        </w:rPr>
        <w:t>Lucas 6:48 “</w:t>
      </w:r>
      <w:r w:rsidRPr="006F4A11">
        <w:rPr>
          <w:rFonts w:ascii="Calibri" w:eastAsia="Times New Roman" w:hAnsi="Calibri" w:cs="Calibri"/>
          <w:color w:val="000000"/>
          <w:kern w:val="0"/>
          <w:sz w:val="22"/>
          <w:szCs w:val="22"/>
          <w:lang w:eastAsia="es-MX"/>
          <w14:ligatures w14:val="none"/>
        </w:rPr>
        <w:t>Semejante es al hombre que al edificar una casa, cavó y ahondó y puso el fundamento sobre la roca; y cuando vino una inundación, el río dio con ímpetu contra aquella casa, pero no la pudo mover, porque estaba fundada sobre la roca.</w:t>
      </w:r>
      <w:r w:rsidR="008B3C7E">
        <w:rPr>
          <w:rFonts w:ascii="Calibri" w:eastAsia="Times New Roman" w:hAnsi="Calibri" w:cs="Calibri"/>
          <w:color w:val="000000"/>
          <w:kern w:val="0"/>
          <w:sz w:val="22"/>
          <w:szCs w:val="22"/>
          <w:lang w:eastAsia="es-MX"/>
          <w14:ligatures w14:val="none"/>
        </w:rPr>
        <w:t>”</w:t>
      </w:r>
      <w:r w:rsidR="00B45263">
        <w:rPr>
          <w:rFonts w:ascii="Calibri" w:eastAsia="Times New Roman" w:hAnsi="Calibri" w:cs="Calibri"/>
          <w:color w:val="000000"/>
          <w:kern w:val="0"/>
          <w:sz w:val="22"/>
          <w:szCs w:val="22"/>
          <w:lang w:eastAsia="es-MX"/>
          <w14:ligatures w14:val="none"/>
        </w:rPr>
        <w:t xml:space="preserve"> Y en Mateo </w:t>
      </w:r>
      <w:r w:rsidR="003459C5">
        <w:rPr>
          <w:rFonts w:ascii="Calibri" w:eastAsia="Times New Roman" w:hAnsi="Calibri" w:cs="Calibri"/>
          <w:color w:val="000000"/>
          <w:kern w:val="0"/>
          <w:sz w:val="22"/>
          <w:szCs w:val="22"/>
          <w:lang w:eastAsia="es-MX"/>
          <w14:ligatures w14:val="none"/>
        </w:rPr>
        <w:t>7:24-25 dice “</w:t>
      </w:r>
      <w:r w:rsidR="003459C5" w:rsidRPr="003459C5">
        <w:rPr>
          <w:rStyle w:val="text"/>
          <w:rFonts w:ascii="Calibri" w:hAnsi="Calibri" w:cs="Calibri"/>
          <w:color w:val="000000"/>
          <w:sz w:val="22"/>
          <w:szCs w:val="22"/>
          <w:shd w:val="clear" w:color="auto" w:fill="FFFFFF"/>
        </w:rPr>
        <w:t>Cualquiera, pues, que me oye estas palabras, y las hace, le compararé a un hombre prudente, que edificó su casa sobre la roca.</w:t>
      </w:r>
      <w:r w:rsidR="003459C5" w:rsidRPr="003459C5">
        <w:rPr>
          <w:rFonts w:ascii="Calibri" w:hAnsi="Calibri" w:cs="Calibri"/>
          <w:color w:val="000000"/>
          <w:sz w:val="22"/>
          <w:szCs w:val="22"/>
          <w:shd w:val="clear" w:color="auto" w:fill="FFFFFF"/>
        </w:rPr>
        <w:t> </w:t>
      </w:r>
      <w:r w:rsidR="003459C5" w:rsidRPr="003459C5">
        <w:rPr>
          <w:rStyle w:val="text"/>
          <w:rFonts w:ascii="Calibri" w:hAnsi="Calibri" w:cs="Calibri"/>
          <w:color w:val="000000"/>
          <w:sz w:val="22"/>
          <w:szCs w:val="22"/>
          <w:shd w:val="clear" w:color="auto" w:fill="FFFFFF"/>
        </w:rPr>
        <w:t>Descendió lluvia, y vinieron ríos, y soplaron vientos, y golpearon contra aquella casa; y no cayó, porque estaba fundada sobre la roca</w:t>
      </w:r>
      <w:r w:rsidR="003459C5">
        <w:rPr>
          <w:rStyle w:val="text"/>
          <w:rFonts w:ascii="Calibri" w:hAnsi="Calibri" w:cs="Calibri"/>
          <w:color w:val="000000"/>
          <w:sz w:val="22"/>
          <w:szCs w:val="22"/>
          <w:shd w:val="clear" w:color="auto" w:fill="FFFFFF"/>
        </w:rPr>
        <w:t>”</w:t>
      </w:r>
      <w:r w:rsidR="00B97213">
        <w:rPr>
          <w:rStyle w:val="text"/>
          <w:rFonts w:ascii="Calibri" w:hAnsi="Calibri" w:cs="Calibri"/>
          <w:color w:val="000000"/>
          <w:sz w:val="22"/>
          <w:szCs w:val="22"/>
          <w:shd w:val="clear" w:color="auto" w:fill="FFFFFF"/>
        </w:rPr>
        <w:t xml:space="preserve"> </w:t>
      </w:r>
    </w:p>
    <w:p w14:paraId="762025BE" w14:textId="77777777" w:rsidR="00B97213" w:rsidRDefault="00B97213" w:rsidP="003459C5">
      <w:pPr>
        <w:pStyle w:val="Sinespaciado"/>
        <w:jc w:val="both"/>
        <w:rPr>
          <w:rStyle w:val="text"/>
          <w:rFonts w:ascii="Calibri" w:hAnsi="Calibri" w:cs="Calibri"/>
          <w:color w:val="000000"/>
          <w:sz w:val="22"/>
          <w:szCs w:val="22"/>
          <w:shd w:val="clear" w:color="auto" w:fill="FFFFFF"/>
        </w:rPr>
      </w:pPr>
    </w:p>
    <w:p w14:paraId="36F54175" w14:textId="5B139322" w:rsidR="00B97213" w:rsidRDefault="00B97213" w:rsidP="003459C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En el texto del evangelio de Lucas</w:t>
      </w:r>
      <w:r w:rsidR="00EF7A8E">
        <w:rPr>
          <w:rStyle w:val="text"/>
          <w:rFonts w:ascii="Calibri" w:hAnsi="Calibri" w:cs="Calibri"/>
          <w:color w:val="000000"/>
          <w:sz w:val="22"/>
          <w:szCs w:val="22"/>
          <w:shd w:val="clear" w:color="auto" w:fill="FFFFFF"/>
        </w:rPr>
        <w:t xml:space="preserve"> dice</w:t>
      </w:r>
      <w:r w:rsidR="00253A1C">
        <w:rPr>
          <w:rStyle w:val="text"/>
          <w:rFonts w:ascii="Calibri" w:hAnsi="Calibri" w:cs="Calibri"/>
          <w:color w:val="000000"/>
          <w:sz w:val="22"/>
          <w:szCs w:val="22"/>
          <w:shd w:val="clear" w:color="auto" w:fill="FFFFFF"/>
        </w:rPr>
        <w:t xml:space="preserve"> que el hombre “cavó y ahondó y puso el fundamento sobre la roca”</w:t>
      </w:r>
      <w:r w:rsidR="005D062D">
        <w:rPr>
          <w:rStyle w:val="text"/>
          <w:rFonts w:ascii="Calibri" w:hAnsi="Calibri" w:cs="Calibri"/>
          <w:color w:val="000000"/>
          <w:sz w:val="22"/>
          <w:szCs w:val="22"/>
          <w:shd w:val="clear" w:color="auto" w:fill="FFFFFF"/>
        </w:rPr>
        <w:t>,</w:t>
      </w:r>
      <w:r>
        <w:rPr>
          <w:rStyle w:val="text"/>
          <w:rFonts w:ascii="Calibri" w:hAnsi="Calibri" w:cs="Calibri"/>
          <w:color w:val="000000"/>
          <w:sz w:val="22"/>
          <w:szCs w:val="22"/>
          <w:shd w:val="clear" w:color="auto" w:fill="FFFFFF"/>
        </w:rPr>
        <w:t xml:space="preserve"> que la casa soportó y sobrevivió a una inundación y a las olas que</w:t>
      </w:r>
      <w:r w:rsidR="00EF7A8E">
        <w:rPr>
          <w:rStyle w:val="text"/>
          <w:rFonts w:ascii="Calibri" w:hAnsi="Calibri" w:cs="Calibri"/>
          <w:color w:val="000000"/>
          <w:sz w:val="22"/>
          <w:szCs w:val="22"/>
          <w:shd w:val="clear" w:color="auto" w:fill="FFFFFF"/>
        </w:rPr>
        <w:t xml:space="preserve"> la</w:t>
      </w:r>
      <w:r>
        <w:rPr>
          <w:rStyle w:val="text"/>
          <w:rFonts w:ascii="Calibri" w:hAnsi="Calibri" w:cs="Calibri"/>
          <w:color w:val="000000"/>
          <w:sz w:val="22"/>
          <w:szCs w:val="22"/>
          <w:shd w:val="clear" w:color="auto" w:fill="FFFFFF"/>
        </w:rPr>
        <w:t xml:space="preserve"> golpearon</w:t>
      </w:r>
      <w:r w:rsidR="00EF7A8E">
        <w:rPr>
          <w:rStyle w:val="text"/>
          <w:rFonts w:ascii="Calibri" w:hAnsi="Calibri" w:cs="Calibri"/>
          <w:color w:val="000000"/>
          <w:sz w:val="22"/>
          <w:szCs w:val="22"/>
          <w:shd w:val="clear" w:color="auto" w:fill="FFFFFF"/>
        </w:rPr>
        <w:t xml:space="preserve"> con ímpetu. En cambio en el texto de Mateo, aparte de la inundación</w:t>
      </w:r>
      <w:r w:rsidR="00E172EF">
        <w:rPr>
          <w:rStyle w:val="text"/>
          <w:rFonts w:ascii="Calibri" w:hAnsi="Calibri" w:cs="Calibri"/>
          <w:color w:val="000000"/>
          <w:sz w:val="22"/>
          <w:szCs w:val="22"/>
          <w:shd w:val="clear" w:color="auto" w:fill="FFFFFF"/>
        </w:rPr>
        <w:t xml:space="preserve"> vino</w:t>
      </w:r>
      <w:r w:rsidR="00EF7A8E">
        <w:rPr>
          <w:rStyle w:val="text"/>
          <w:rFonts w:ascii="Calibri" w:hAnsi="Calibri" w:cs="Calibri"/>
          <w:color w:val="000000"/>
          <w:sz w:val="22"/>
          <w:szCs w:val="22"/>
          <w:shd w:val="clear" w:color="auto" w:fill="FFFFFF"/>
        </w:rPr>
        <w:t xml:space="preserve"> la lluvia</w:t>
      </w:r>
      <w:r w:rsidR="00E172EF">
        <w:rPr>
          <w:rStyle w:val="text"/>
          <w:rFonts w:ascii="Calibri" w:hAnsi="Calibri" w:cs="Calibri"/>
          <w:color w:val="000000"/>
          <w:sz w:val="22"/>
          <w:szCs w:val="22"/>
          <w:shd w:val="clear" w:color="auto" w:fill="FFFFFF"/>
        </w:rPr>
        <w:t xml:space="preserve"> y los fuertes vientos que la golpearon y no la pudieron mover ni derrumbar porque estaba fundada sobre la roca. </w:t>
      </w:r>
    </w:p>
    <w:p w14:paraId="60B2E083" w14:textId="77777777" w:rsidR="00CE193B" w:rsidRDefault="00CE193B" w:rsidP="003459C5">
      <w:pPr>
        <w:pStyle w:val="Sinespaciado"/>
        <w:jc w:val="both"/>
        <w:rPr>
          <w:rStyle w:val="text"/>
          <w:rFonts w:ascii="Calibri" w:hAnsi="Calibri" w:cs="Calibri"/>
          <w:color w:val="000000"/>
          <w:sz w:val="22"/>
          <w:szCs w:val="22"/>
          <w:shd w:val="clear" w:color="auto" w:fill="FFFFFF"/>
        </w:rPr>
      </w:pPr>
    </w:p>
    <w:p w14:paraId="686A69AD" w14:textId="0B3C72C9" w:rsidR="00CE193B" w:rsidRDefault="00CE193B" w:rsidP="003459C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Muchos creyentes caen, se derrumban y se alejan porque no fueron edificados sobre un buen fundamento</w:t>
      </w:r>
      <w:r w:rsidR="00D2567E">
        <w:rPr>
          <w:rStyle w:val="text"/>
          <w:rFonts w:ascii="Calibri" w:hAnsi="Calibri" w:cs="Calibri"/>
          <w:color w:val="000000"/>
          <w:sz w:val="22"/>
          <w:szCs w:val="22"/>
          <w:shd w:val="clear" w:color="auto" w:fill="FFFFFF"/>
        </w:rPr>
        <w:t xml:space="preserve">. Escucharon el evangelio, se bautizaron y cuando sufrieron las primeras inundaciones de dificultades, de problemas y cuando fueron golpeados por los vientos de doctrinas falsas, </w:t>
      </w:r>
      <w:r w:rsidR="00640586">
        <w:rPr>
          <w:rStyle w:val="text"/>
          <w:rFonts w:ascii="Calibri" w:hAnsi="Calibri" w:cs="Calibri"/>
          <w:color w:val="000000"/>
          <w:sz w:val="22"/>
          <w:szCs w:val="22"/>
          <w:shd w:val="clear" w:color="auto" w:fill="FFFFFF"/>
        </w:rPr>
        <w:t xml:space="preserve">o de falsos profetas y pastores, colapsaron.  Y cuando </w:t>
      </w:r>
      <w:r w:rsidR="006A6C12">
        <w:rPr>
          <w:rStyle w:val="text"/>
          <w:rFonts w:ascii="Calibri" w:hAnsi="Calibri" w:cs="Calibri"/>
          <w:color w:val="000000"/>
          <w:sz w:val="22"/>
          <w:szCs w:val="22"/>
          <w:shd w:val="clear" w:color="auto" w:fill="FFFFFF"/>
        </w:rPr>
        <w:t>se les hizo un diagnóstico para saber la causa de su derrumbe, se descubre que su experiencia cristiana ha sido superficial. Que vinieron a la iglesia, e incluso vinieron a Cristo</w:t>
      </w:r>
      <w:r w:rsidR="00735518">
        <w:rPr>
          <w:rStyle w:val="text"/>
          <w:rFonts w:ascii="Calibri" w:hAnsi="Calibri" w:cs="Calibri"/>
          <w:color w:val="000000"/>
          <w:sz w:val="22"/>
          <w:szCs w:val="22"/>
          <w:shd w:val="clear" w:color="auto" w:fill="FFFFFF"/>
        </w:rPr>
        <w:t xml:space="preserve"> para resolver un problema, o para sanarse de alguna enfermedad, o porque les gustó el ambiente, pero en realidad nunca se arrepintieron de sus pecados, y si no se arrepintieron </w:t>
      </w:r>
      <w:r w:rsidR="00CD7B9C">
        <w:rPr>
          <w:rStyle w:val="text"/>
          <w:rFonts w:ascii="Calibri" w:hAnsi="Calibri" w:cs="Calibri"/>
          <w:color w:val="000000"/>
          <w:sz w:val="22"/>
          <w:szCs w:val="22"/>
          <w:shd w:val="clear" w:color="auto" w:fill="FFFFFF"/>
        </w:rPr>
        <w:t xml:space="preserve">sus vidas no tienen el fundamento del arrepentimiento. </w:t>
      </w:r>
      <w:r w:rsidR="00980AF4">
        <w:rPr>
          <w:rStyle w:val="text"/>
          <w:rFonts w:ascii="Calibri" w:hAnsi="Calibri" w:cs="Calibri"/>
          <w:color w:val="000000"/>
          <w:sz w:val="22"/>
          <w:szCs w:val="22"/>
          <w:shd w:val="clear" w:color="auto" w:fill="FFFFFF"/>
        </w:rPr>
        <w:t>En Hebreos 6:1-2 se habla de seis fundamentos</w:t>
      </w:r>
      <w:r w:rsidR="00330200">
        <w:rPr>
          <w:rStyle w:val="text"/>
          <w:rFonts w:ascii="Calibri" w:hAnsi="Calibri" w:cs="Calibri"/>
          <w:color w:val="000000"/>
          <w:sz w:val="22"/>
          <w:szCs w:val="22"/>
          <w:shd w:val="clear" w:color="auto" w:fill="FFFFFF"/>
        </w:rPr>
        <w:t xml:space="preserve"> (1) El fundamento del arrepentimiento (2) El fundamento de la fe en Dios (3) El fundamento de la doctrina de bautismos (4) El fundamento de la imposición de manos (5) El fundamento de la resurrección de los muertos y (6) El fundamento del juicio eterno. </w:t>
      </w:r>
    </w:p>
    <w:p w14:paraId="12614E4F" w14:textId="77777777" w:rsidR="00C4202B" w:rsidRDefault="00C4202B" w:rsidP="003459C5">
      <w:pPr>
        <w:pStyle w:val="Sinespaciado"/>
        <w:jc w:val="both"/>
        <w:rPr>
          <w:rStyle w:val="text"/>
          <w:rFonts w:ascii="Calibri" w:hAnsi="Calibri" w:cs="Calibri"/>
          <w:color w:val="000000"/>
          <w:sz w:val="22"/>
          <w:szCs w:val="22"/>
          <w:shd w:val="clear" w:color="auto" w:fill="FFFFFF"/>
        </w:rPr>
      </w:pPr>
    </w:p>
    <w:p w14:paraId="1197EBF1" w14:textId="539AA298" w:rsidR="00C4202B" w:rsidRDefault="00C4202B" w:rsidP="003459C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¿Hemos “cavado y ahondado” para poner estos fundamentos? ¿Nos falta algunos</w:t>
      </w:r>
      <w:r w:rsidR="00151297">
        <w:rPr>
          <w:rStyle w:val="text"/>
          <w:rFonts w:ascii="Calibri" w:hAnsi="Calibri" w:cs="Calibri"/>
          <w:color w:val="000000"/>
          <w:sz w:val="22"/>
          <w:szCs w:val="22"/>
          <w:shd w:val="clear" w:color="auto" w:fill="FFFFFF"/>
        </w:rPr>
        <w:t xml:space="preserve"> de éstos fundamentos</w:t>
      </w:r>
      <w:r>
        <w:rPr>
          <w:rStyle w:val="text"/>
          <w:rFonts w:ascii="Calibri" w:hAnsi="Calibri" w:cs="Calibri"/>
          <w:color w:val="000000"/>
          <w:sz w:val="22"/>
          <w:szCs w:val="22"/>
          <w:shd w:val="clear" w:color="auto" w:fill="FFFFFF"/>
        </w:rPr>
        <w:t xml:space="preserve">? </w:t>
      </w:r>
      <w:r w:rsidR="00C95FC6">
        <w:rPr>
          <w:rStyle w:val="text"/>
          <w:rFonts w:ascii="Calibri" w:hAnsi="Calibri" w:cs="Calibri"/>
          <w:color w:val="000000"/>
          <w:sz w:val="22"/>
          <w:szCs w:val="22"/>
          <w:shd w:val="clear" w:color="auto" w:fill="FFFFFF"/>
        </w:rPr>
        <w:t>Por ejemplo, puede ser que pusimos el fundamento del arrepentimiento y de la fe en Dios, pero no pusimos el fundamento de la resurrección de los muertos ¿cómo reaccionan los que no creen en la resurrección de los muertos cuando se les muere un ser querido?</w:t>
      </w:r>
      <w:r w:rsidR="009C5A4C">
        <w:rPr>
          <w:rStyle w:val="text"/>
          <w:rFonts w:ascii="Calibri" w:hAnsi="Calibri" w:cs="Calibri"/>
          <w:color w:val="000000"/>
          <w:sz w:val="22"/>
          <w:szCs w:val="22"/>
          <w:shd w:val="clear" w:color="auto" w:fill="FFFFFF"/>
        </w:rPr>
        <w:t xml:space="preserve"> Si entran en desesperación como lo hace todo el mundo, mostrará</w:t>
      </w:r>
      <w:r w:rsidR="001D3DDC">
        <w:rPr>
          <w:rStyle w:val="text"/>
          <w:rFonts w:ascii="Calibri" w:hAnsi="Calibri" w:cs="Calibri"/>
          <w:color w:val="000000"/>
          <w:sz w:val="22"/>
          <w:szCs w:val="22"/>
          <w:shd w:val="clear" w:color="auto" w:fill="FFFFFF"/>
        </w:rPr>
        <w:t>n</w:t>
      </w:r>
      <w:r w:rsidR="009C5A4C">
        <w:rPr>
          <w:rStyle w:val="text"/>
          <w:rFonts w:ascii="Calibri" w:hAnsi="Calibri" w:cs="Calibri"/>
          <w:color w:val="000000"/>
          <w:sz w:val="22"/>
          <w:szCs w:val="22"/>
          <w:shd w:val="clear" w:color="auto" w:fill="FFFFFF"/>
        </w:rPr>
        <w:t xml:space="preserve"> que carec</w:t>
      </w:r>
      <w:r w:rsidR="001D3DDC">
        <w:rPr>
          <w:rStyle w:val="text"/>
          <w:rFonts w:ascii="Calibri" w:hAnsi="Calibri" w:cs="Calibri"/>
          <w:color w:val="000000"/>
          <w:sz w:val="22"/>
          <w:szCs w:val="22"/>
          <w:shd w:val="clear" w:color="auto" w:fill="FFFFFF"/>
        </w:rPr>
        <w:t>en</w:t>
      </w:r>
      <w:r w:rsidR="009C5A4C">
        <w:rPr>
          <w:rStyle w:val="text"/>
          <w:rFonts w:ascii="Calibri" w:hAnsi="Calibri" w:cs="Calibri"/>
          <w:color w:val="000000"/>
          <w:sz w:val="22"/>
          <w:szCs w:val="22"/>
          <w:shd w:val="clear" w:color="auto" w:fill="FFFFFF"/>
        </w:rPr>
        <w:t xml:space="preserve"> de este fundamento. </w:t>
      </w:r>
      <w:r w:rsidR="00C613FE">
        <w:rPr>
          <w:rStyle w:val="text"/>
          <w:rFonts w:ascii="Calibri" w:hAnsi="Calibri" w:cs="Calibri"/>
          <w:color w:val="000000"/>
          <w:sz w:val="22"/>
          <w:szCs w:val="22"/>
          <w:shd w:val="clear" w:color="auto" w:fill="FFFFFF"/>
        </w:rPr>
        <w:t xml:space="preserve">O también, si un creyente no tiene el fundamento del juicio eterno, tomará muy livianamente el pecado </w:t>
      </w:r>
      <w:r w:rsidR="005368F7">
        <w:rPr>
          <w:rStyle w:val="text"/>
          <w:rFonts w:ascii="Calibri" w:hAnsi="Calibri" w:cs="Calibri"/>
          <w:color w:val="000000"/>
          <w:sz w:val="22"/>
          <w:szCs w:val="22"/>
          <w:shd w:val="clear" w:color="auto" w:fill="FFFFFF"/>
        </w:rPr>
        <w:t xml:space="preserve">porque no tiene en cuenta que será juzgado por Dios en la eternidad. </w:t>
      </w:r>
    </w:p>
    <w:p w14:paraId="694AA42A" w14:textId="77777777" w:rsidR="00D44B68" w:rsidRDefault="00D44B68" w:rsidP="003459C5">
      <w:pPr>
        <w:pStyle w:val="Sinespaciado"/>
        <w:jc w:val="both"/>
        <w:rPr>
          <w:rStyle w:val="text"/>
          <w:rFonts w:ascii="Calibri" w:hAnsi="Calibri" w:cs="Calibri"/>
          <w:color w:val="000000"/>
          <w:sz w:val="22"/>
          <w:szCs w:val="22"/>
          <w:shd w:val="clear" w:color="auto" w:fill="FFFFFF"/>
        </w:rPr>
      </w:pPr>
    </w:p>
    <w:p w14:paraId="6CAD34AE" w14:textId="5D6B1679" w:rsidR="00D44B68" w:rsidRDefault="00D44B68" w:rsidP="003459C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Si queremos edificar una nación o una etnia firme</w:t>
      </w:r>
      <w:r w:rsidR="00650C30">
        <w:rPr>
          <w:rStyle w:val="text"/>
          <w:rFonts w:ascii="Calibri" w:hAnsi="Calibri" w:cs="Calibri"/>
          <w:color w:val="000000"/>
          <w:sz w:val="22"/>
          <w:szCs w:val="22"/>
          <w:shd w:val="clear" w:color="auto" w:fill="FFFFFF"/>
        </w:rPr>
        <w:t xml:space="preserve"> siempre debemos comenzar con Jesucristo. Que todos reciban a Cristo y sean establecidos “Porque nadie puede poner otro </w:t>
      </w:r>
      <w:r w:rsidR="00650C30">
        <w:rPr>
          <w:rStyle w:val="text"/>
          <w:rFonts w:ascii="Calibri" w:hAnsi="Calibri" w:cs="Calibri"/>
          <w:color w:val="000000"/>
          <w:sz w:val="22"/>
          <w:szCs w:val="22"/>
          <w:shd w:val="clear" w:color="auto" w:fill="FFFFFF"/>
        </w:rPr>
        <w:lastRenderedPageBreak/>
        <w:t>fundamento que el que está puesto, el cual es Jesucristo” (1 Corintios 3:11) y esto significa también</w:t>
      </w:r>
      <w:r w:rsidR="009B0CCA">
        <w:rPr>
          <w:rStyle w:val="text"/>
          <w:rFonts w:ascii="Calibri" w:hAnsi="Calibri" w:cs="Calibri"/>
          <w:color w:val="000000"/>
          <w:sz w:val="22"/>
          <w:szCs w:val="22"/>
          <w:shd w:val="clear" w:color="auto" w:fill="FFFFFF"/>
        </w:rPr>
        <w:t xml:space="preserve"> que el fundamento debe ser la Palabra de Dios, como dice Efesios 2:20 “edificados sobre el fundamento de los apóstoles y profetas, siendo la principal piedra de ángulo Jesucristo mismo”</w:t>
      </w:r>
      <w:r w:rsidR="007B3FA2">
        <w:rPr>
          <w:rStyle w:val="text"/>
          <w:rFonts w:ascii="Calibri" w:hAnsi="Calibri" w:cs="Calibri"/>
          <w:color w:val="000000"/>
          <w:sz w:val="22"/>
          <w:szCs w:val="22"/>
          <w:shd w:val="clear" w:color="auto" w:fill="FFFFFF"/>
        </w:rPr>
        <w:t>.</w:t>
      </w:r>
    </w:p>
    <w:p w14:paraId="618AD292" w14:textId="77777777" w:rsidR="007B3FA2" w:rsidRDefault="007B3FA2" w:rsidP="003459C5">
      <w:pPr>
        <w:pStyle w:val="Sinespaciado"/>
        <w:jc w:val="both"/>
        <w:rPr>
          <w:rStyle w:val="text"/>
          <w:rFonts w:ascii="Calibri" w:hAnsi="Calibri" w:cs="Calibri"/>
          <w:color w:val="000000"/>
          <w:sz w:val="22"/>
          <w:szCs w:val="22"/>
          <w:shd w:val="clear" w:color="auto" w:fill="FFFFFF"/>
        </w:rPr>
      </w:pPr>
    </w:p>
    <w:p w14:paraId="4B9F781D" w14:textId="6FE77CA3" w:rsidR="008B3C7E" w:rsidRDefault="007B3FA2" w:rsidP="002B21AD">
      <w:pPr>
        <w:pStyle w:val="Sinespaciado"/>
        <w:jc w:val="both"/>
        <w:rPr>
          <w:rFonts w:ascii="Calibri" w:eastAsia="Times New Roman" w:hAnsi="Calibri" w:cs="Calibri"/>
          <w:color w:val="000000"/>
          <w:kern w:val="0"/>
          <w:sz w:val="22"/>
          <w:szCs w:val="22"/>
          <w:lang w:eastAsia="es-MX"/>
          <w14:ligatures w14:val="none"/>
        </w:rPr>
      </w:pPr>
      <w:r>
        <w:rPr>
          <w:rStyle w:val="text"/>
          <w:rFonts w:ascii="Calibri" w:hAnsi="Calibri" w:cs="Calibri"/>
          <w:color w:val="000000"/>
          <w:sz w:val="22"/>
          <w:szCs w:val="22"/>
          <w:shd w:val="clear" w:color="auto" w:fill="FFFFFF"/>
        </w:rPr>
        <w:tab/>
      </w:r>
      <w:r w:rsidR="000046D3">
        <w:rPr>
          <w:rStyle w:val="text"/>
          <w:rFonts w:ascii="Calibri" w:hAnsi="Calibri" w:cs="Calibri"/>
          <w:color w:val="000000"/>
          <w:sz w:val="22"/>
          <w:szCs w:val="22"/>
          <w:shd w:val="clear" w:color="auto" w:fill="FFFFFF"/>
        </w:rPr>
        <w:t>El buen fundamento también incluye la enseñanza sobre la generosidad, como lo especificó Pablo cuando le escribió a Timoteo diciendo “</w:t>
      </w:r>
      <w:r w:rsidR="0080031B" w:rsidRPr="000046D3">
        <w:rPr>
          <w:rFonts w:ascii="Calibri" w:hAnsi="Calibri" w:cs="Calibri"/>
          <w:color w:val="000000"/>
          <w:sz w:val="22"/>
          <w:szCs w:val="22"/>
        </w:rPr>
        <w:t>Que hagan bien, que sean ricos en buenas obras, dadivosos, generosos;</w:t>
      </w:r>
      <w:r w:rsidR="0080031B">
        <w:rPr>
          <w:rFonts w:ascii="Calibri" w:hAnsi="Calibri" w:cs="Calibri"/>
          <w:color w:val="000000"/>
          <w:sz w:val="22"/>
          <w:szCs w:val="22"/>
        </w:rPr>
        <w:t xml:space="preserve"> </w:t>
      </w:r>
      <w:r w:rsidR="0080031B" w:rsidRPr="001C3EC9">
        <w:rPr>
          <w:rFonts w:ascii="Calibri" w:eastAsia="Times New Roman" w:hAnsi="Calibri" w:cs="Calibri"/>
          <w:b/>
          <w:bCs/>
          <w:color w:val="000000"/>
          <w:kern w:val="0"/>
          <w:sz w:val="22"/>
          <w:szCs w:val="22"/>
          <w:lang w:eastAsia="es-MX"/>
          <w14:ligatures w14:val="none"/>
        </w:rPr>
        <w:t>atesorando para sí buen fundamento para lo por venir</w:t>
      </w:r>
      <w:r w:rsidR="0080031B" w:rsidRPr="00967B58">
        <w:rPr>
          <w:rFonts w:ascii="Calibri" w:eastAsia="Times New Roman" w:hAnsi="Calibri" w:cs="Calibri"/>
          <w:color w:val="000000"/>
          <w:kern w:val="0"/>
          <w:sz w:val="22"/>
          <w:szCs w:val="22"/>
          <w:lang w:eastAsia="es-MX"/>
          <w14:ligatures w14:val="none"/>
        </w:rPr>
        <w:t>, que echen mano de la vida eterna.</w:t>
      </w:r>
      <w:r w:rsidR="0080031B">
        <w:rPr>
          <w:rFonts w:ascii="Calibri" w:eastAsia="Times New Roman" w:hAnsi="Calibri" w:cs="Calibri"/>
          <w:color w:val="000000"/>
          <w:kern w:val="0"/>
          <w:sz w:val="22"/>
          <w:szCs w:val="22"/>
          <w:lang w:eastAsia="es-MX"/>
          <w14:ligatures w14:val="none"/>
        </w:rPr>
        <w:t>” (1 Timoteo 6:19)</w:t>
      </w:r>
      <w:r w:rsidR="001C3EC9">
        <w:rPr>
          <w:rFonts w:ascii="Calibri" w:eastAsia="Times New Roman" w:hAnsi="Calibri" w:cs="Calibri"/>
          <w:color w:val="000000"/>
          <w:kern w:val="0"/>
          <w:sz w:val="22"/>
          <w:szCs w:val="22"/>
          <w:lang w:eastAsia="es-MX"/>
          <w14:ligatures w14:val="none"/>
        </w:rPr>
        <w:t xml:space="preserve"> </w:t>
      </w:r>
    </w:p>
    <w:p w14:paraId="4CA2F5E1" w14:textId="77777777" w:rsidR="001C3EC9" w:rsidRDefault="001C3EC9" w:rsidP="002B21AD">
      <w:pPr>
        <w:pStyle w:val="Sinespaciado"/>
        <w:jc w:val="both"/>
        <w:rPr>
          <w:rFonts w:ascii="Calibri" w:eastAsia="Times New Roman" w:hAnsi="Calibri" w:cs="Calibri"/>
          <w:color w:val="000000"/>
          <w:kern w:val="0"/>
          <w:sz w:val="22"/>
          <w:szCs w:val="22"/>
          <w:lang w:eastAsia="es-MX"/>
          <w14:ligatures w14:val="none"/>
        </w:rPr>
      </w:pPr>
    </w:p>
    <w:p w14:paraId="2BD9D8C2" w14:textId="70C9BCA1" w:rsidR="001C3EC9" w:rsidRPr="0080031B" w:rsidRDefault="001C3EC9" w:rsidP="002B21AD">
      <w:pPr>
        <w:pStyle w:val="Sinespaciado"/>
        <w:jc w:val="both"/>
        <w:rPr>
          <w:rFonts w:ascii="Calibri" w:hAnsi="Calibri" w:cs="Calibri"/>
          <w:color w:val="000000"/>
          <w:sz w:val="22"/>
          <w:szCs w:val="22"/>
          <w:shd w:val="clear" w:color="auto" w:fill="FFFFFF"/>
        </w:rPr>
      </w:pPr>
      <w:r>
        <w:rPr>
          <w:rFonts w:ascii="Calibri" w:eastAsia="Times New Roman" w:hAnsi="Calibri" w:cs="Calibri"/>
          <w:color w:val="000000"/>
          <w:kern w:val="0"/>
          <w:sz w:val="22"/>
          <w:szCs w:val="22"/>
          <w:lang w:eastAsia="es-MX"/>
          <w14:ligatures w14:val="none"/>
        </w:rPr>
        <w:tab/>
        <w:t>Así que, para edificar a nuestra nación</w:t>
      </w:r>
      <w:r w:rsidR="007A0A26">
        <w:rPr>
          <w:rFonts w:ascii="Calibri" w:eastAsia="Times New Roman" w:hAnsi="Calibri" w:cs="Calibri"/>
          <w:color w:val="000000"/>
          <w:kern w:val="0"/>
          <w:sz w:val="22"/>
          <w:szCs w:val="22"/>
          <w:lang w:eastAsia="es-MX"/>
          <w14:ligatures w14:val="none"/>
        </w:rPr>
        <w:t xml:space="preserve"> para que esté firme y no colapse cuando soplen los vientos y la golpeen </w:t>
      </w:r>
      <w:r w:rsidR="007274FC">
        <w:rPr>
          <w:rFonts w:ascii="Calibri" w:eastAsia="Times New Roman" w:hAnsi="Calibri" w:cs="Calibri"/>
          <w:color w:val="000000"/>
          <w:kern w:val="0"/>
          <w:sz w:val="22"/>
          <w:szCs w:val="22"/>
          <w:lang w:eastAsia="es-MX"/>
          <w14:ligatures w14:val="none"/>
        </w:rPr>
        <w:t>la inundación de problemas,</w:t>
      </w:r>
      <w:r w:rsidR="007A0A26">
        <w:rPr>
          <w:rFonts w:ascii="Calibri" w:eastAsia="Times New Roman" w:hAnsi="Calibri" w:cs="Calibri"/>
          <w:color w:val="000000"/>
          <w:kern w:val="0"/>
          <w:sz w:val="22"/>
          <w:szCs w:val="22"/>
          <w:lang w:eastAsia="es-MX"/>
          <w14:ligatures w14:val="none"/>
        </w:rPr>
        <w:t xml:space="preserve"> necesitamos edificarnos a nosotros mismos en éstos fundamentos</w:t>
      </w:r>
      <w:r w:rsidR="007274FC">
        <w:rPr>
          <w:rFonts w:ascii="Calibri" w:eastAsia="Times New Roman" w:hAnsi="Calibri" w:cs="Calibri"/>
          <w:color w:val="000000"/>
          <w:kern w:val="0"/>
          <w:sz w:val="22"/>
          <w:szCs w:val="22"/>
          <w:lang w:eastAsia="es-MX"/>
          <w14:ligatures w14:val="none"/>
        </w:rPr>
        <w:t xml:space="preserve">. </w:t>
      </w:r>
    </w:p>
    <w:p w14:paraId="07AD79F9" w14:textId="77777777" w:rsidR="006260AD" w:rsidRDefault="006260AD" w:rsidP="002B21AD">
      <w:pPr>
        <w:pStyle w:val="Sinespaciado"/>
        <w:jc w:val="both"/>
        <w:rPr>
          <w:rFonts w:ascii="Calibri" w:eastAsia="Times New Roman" w:hAnsi="Calibri" w:cs="Calibri"/>
          <w:b/>
          <w:bCs/>
          <w:color w:val="000000"/>
          <w:kern w:val="0"/>
          <w:sz w:val="22"/>
          <w:szCs w:val="22"/>
          <w:lang w:eastAsia="es-MX"/>
          <w14:ligatures w14:val="none"/>
        </w:rPr>
      </w:pPr>
    </w:p>
    <w:p w14:paraId="44A2F249" w14:textId="4805F557" w:rsidR="006260AD" w:rsidRDefault="006260AD" w:rsidP="002B21AD">
      <w:pPr>
        <w:pStyle w:val="Sinespaciado"/>
        <w:jc w:val="both"/>
        <w:rPr>
          <w:rFonts w:ascii="Calibri" w:eastAsia="Times New Roman" w:hAnsi="Calibri" w:cs="Calibri"/>
          <w:b/>
          <w:bCs/>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II</w:t>
      </w:r>
      <w:r>
        <w:rPr>
          <w:rFonts w:ascii="Calibri" w:eastAsia="Times New Roman" w:hAnsi="Calibri" w:cs="Calibri"/>
          <w:b/>
          <w:bCs/>
          <w:color w:val="000000"/>
          <w:kern w:val="0"/>
          <w:sz w:val="22"/>
          <w:szCs w:val="22"/>
          <w:lang w:eastAsia="es-MX"/>
          <w14:ligatures w14:val="none"/>
        </w:rPr>
        <w:tab/>
        <w:t xml:space="preserve">DEBEMOS EDIFICAR LA NACIÓN PARA QUE </w:t>
      </w:r>
      <w:r w:rsidR="00D00109">
        <w:rPr>
          <w:rFonts w:ascii="Calibri" w:eastAsia="Times New Roman" w:hAnsi="Calibri" w:cs="Calibri"/>
          <w:b/>
          <w:bCs/>
          <w:color w:val="000000"/>
          <w:kern w:val="0"/>
          <w:sz w:val="22"/>
          <w:szCs w:val="22"/>
          <w:lang w:eastAsia="es-MX"/>
          <w14:ligatures w14:val="none"/>
        </w:rPr>
        <w:t>SEA GRANDE</w:t>
      </w:r>
    </w:p>
    <w:p w14:paraId="1B940B15" w14:textId="77777777" w:rsidR="00D00109" w:rsidRDefault="00D00109" w:rsidP="00D00109">
      <w:pPr>
        <w:rPr>
          <w:rFonts w:ascii="Calibri" w:hAnsi="Calibri" w:cs="Calibri"/>
          <w:sz w:val="22"/>
          <w:szCs w:val="22"/>
          <w:lang w:val="es-ES_tradnl"/>
        </w:rPr>
      </w:pPr>
      <w:r>
        <w:rPr>
          <w:rFonts w:ascii="Calibri" w:hAnsi="Calibri" w:cs="Calibri"/>
          <w:b/>
          <w:bCs/>
          <w:color w:val="000000"/>
          <w:sz w:val="22"/>
          <w:szCs w:val="22"/>
        </w:rPr>
        <w:tab/>
      </w:r>
      <w:r w:rsidRPr="0031659E">
        <w:rPr>
          <w:rFonts w:ascii="Calibri" w:hAnsi="Calibri" w:cs="Calibri"/>
          <w:sz w:val="22"/>
          <w:szCs w:val="22"/>
          <w:lang w:val="es-ES_tradnl"/>
        </w:rPr>
        <w:t>Genesis 12:2 “Y haré de ti una nación grande, y te bendeciré, y engrandeceré tu nombre, y serás bendición”.</w:t>
      </w:r>
    </w:p>
    <w:p w14:paraId="39363AD9" w14:textId="77777777" w:rsidR="007274FC" w:rsidRDefault="007274FC" w:rsidP="00D00109">
      <w:pPr>
        <w:rPr>
          <w:rFonts w:ascii="Calibri" w:hAnsi="Calibri" w:cs="Calibri"/>
          <w:sz w:val="22"/>
          <w:szCs w:val="22"/>
          <w:lang w:val="es-ES_tradnl"/>
        </w:rPr>
      </w:pPr>
    </w:p>
    <w:p w14:paraId="6D83101E" w14:textId="3DF5C463" w:rsidR="007274FC" w:rsidRDefault="007274FC" w:rsidP="00EE578B">
      <w:pPr>
        <w:jc w:val="both"/>
        <w:rPr>
          <w:rFonts w:ascii="Calibri" w:hAnsi="Calibri" w:cs="Calibri"/>
          <w:sz w:val="22"/>
          <w:szCs w:val="22"/>
          <w:lang w:val="es-ES_tradnl"/>
        </w:rPr>
      </w:pPr>
      <w:r>
        <w:rPr>
          <w:rFonts w:ascii="Calibri" w:hAnsi="Calibri" w:cs="Calibri"/>
          <w:sz w:val="22"/>
          <w:szCs w:val="22"/>
          <w:lang w:val="es-ES_tradnl"/>
        </w:rPr>
        <w:tab/>
        <w:t xml:space="preserve">Podemos notar que el concepto y la visión de tener una nación grande provino de Dios. No fue </w:t>
      </w:r>
      <w:r w:rsidR="00EE578B">
        <w:rPr>
          <w:rFonts w:ascii="Calibri" w:hAnsi="Calibri" w:cs="Calibri"/>
          <w:sz w:val="22"/>
          <w:szCs w:val="22"/>
          <w:lang w:val="es-ES_tradnl"/>
        </w:rPr>
        <w:t>ni la visión ni el propósito de Abraham ni de ningún otro hombre en la tierra. Fue la visión de Dios, fue su plan, su propósito y su objetivo, porque Dios mismo lo dijo “Y haré de ti una nación grande, y te bendeciré”</w:t>
      </w:r>
    </w:p>
    <w:p w14:paraId="27712411" w14:textId="18DDFA85" w:rsidR="00BD477A" w:rsidRDefault="00BD477A" w:rsidP="00EE578B">
      <w:pPr>
        <w:jc w:val="both"/>
        <w:rPr>
          <w:rFonts w:ascii="Calibri" w:hAnsi="Calibri" w:cs="Calibri"/>
          <w:sz w:val="22"/>
          <w:szCs w:val="22"/>
          <w:lang w:val="es-ES_tradnl"/>
        </w:rPr>
      </w:pPr>
    </w:p>
    <w:p w14:paraId="37B94C52" w14:textId="5767D8EC" w:rsidR="00D139CC" w:rsidRDefault="00BD477A" w:rsidP="00774038">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sz w:val="22"/>
          <w:szCs w:val="22"/>
          <w:lang w:val="es-ES_tradnl"/>
        </w:rPr>
        <w:tab/>
        <w:t>Dios cumplió su promesa e hizo que la nación de Israel sea grande</w:t>
      </w:r>
      <w:r w:rsidR="00541AF6">
        <w:rPr>
          <w:rFonts w:ascii="Calibri" w:hAnsi="Calibri" w:cs="Calibri"/>
          <w:sz w:val="22"/>
          <w:szCs w:val="22"/>
          <w:lang w:val="es-ES_tradnl"/>
        </w:rPr>
        <w:t>. Pero n</w:t>
      </w:r>
      <w:r w:rsidR="00ED25D5">
        <w:rPr>
          <w:rFonts w:ascii="Calibri" w:hAnsi="Calibri" w:cs="Calibri"/>
          <w:sz w:val="22"/>
          <w:szCs w:val="22"/>
          <w:lang w:val="es-ES_tradnl"/>
        </w:rPr>
        <w:t>u</w:t>
      </w:r>
      <w:r w:rsidR="00541AF6">
        <w:rPr>
          <w:rFonts w:ascii="Calibri" w:hAnsi="Calibri" w:cs="Calibri"/>
          <w:sz w:val="22"/>
          <w:szCs w:val="22"/>
          <w:lang w:val="es-ES_tradnl"/>
        </w:rPr>
        <w:t>nca fue grande por la extensión de su territorio, todo lo contrario, porque figura entre los países geográficamente más pequeños del mundo. No fue grande por su domino sobre otras naciones</w:t>
      </w:r>
      <w:r w:rsidR="00334C3E">
        <w:rPr>
          <w:rFonts w:ascii="Calibri" w:hAnsi="Calibri" w:cs="Calibri"/>
          <w:sz w:val="22"/>
          <w:szCs w:val="22"/>
          <w:lang w:val="es-ES_tradnl"/>
        </w:rPr>
        <w:t xml:space="preserve"> como lo han sido los grandes imperios desde la antigüedad, porque nunca fue como el Imperio Babilónico, ni fue como el Imperio Asirio, ni como el Imperio Griego, ni como el Imperio Romano, ni como el imperio Mongol, o Chino, o el imperio español o el imperio británico. </w:t>
      </w:r>
      <w:r w:rsidR="00692EA3">
        <w:rPr>
          <w:rFonts w:ascii="Calibri" w:hAnsi="Calibri" w:cs="Calibri"/>
          <w:sz w:val="22"/>
          <w:szCs w:val="22"/>
          <w:lang w:val="es-ES_tradnl"/>
        </w:rPr>
        <w:t>Pero sí fue grande por su sabiduría y conocimiento como ocurrió en el tiempo de Salomón y</w:t>
      </w:r>
      <w:r w:rsidR="000876A3">
        <w:rPr>
          <w:rFonts w:ascii="Calibri" w:hAnsi="Calibri" w:cs="Calibri"/>
          <w:sz w:val="22"/>
          <w:szCs w:val="22"/>
          <w:lang w:val="es-ES_tradnl"/>
        </w:rPr>
        <w:t xml:space="preserve"> no solo por Salomón sino</w:t>
      </w:r>
      <w:r w:rsidR="00692EA3">
        <w:rPr>
          <w:rFonts w:ascii="Calibri" w:hAnsi="Calibri" w:cs="Calibri"/>
          <w:sz w:val="22"/>
          <w:szCs w:val="22"/>
          <w:lang w:val="es-ES_tradnl"/>
        </w:rPr>
        <w:t xml:space="preserve"> por su influencia en las naciones en todos los siglos. Fue una nación grande</w:t>
      </w:r>
      <w:r w:rsidR="00ED25D5">
        <w:rPr>
          <w:rFonts w:ascii="Calibri" w:hAnsi="Calibri" w:cs="Calibri"/>
          <w:sz w:val="22"/>
          <w:szCs w:val="22"/>
          <w:lang w:val="es-ES_tradnl"/>
        </w:rPr>
        <w:t xml:space="preserve"> por su enorme resiliencia, es decir, por su capacidad de levantarse de sus cenizas, de sobrevivir a pesar de todas las matanzas y holocaustos que sufrió. </w:t>
      </w:r>
      <w:r w:rsidR="000876A3">
        <w:rPr>
          <w:rFonts w:ascii="Calibri" w:hAnsi="Calibri" w:cs="Calibri"/>
          <w:sz w:val="22"/>
          <w:szCs w:val="22"/>
          <w:lang w:val="es-ES_tradnl"/>
        </w:rPr>
        <w:t>Fue grande por su sentido de justicia basada en los mandamientos de Dios que la hizo grande</w:t>
      </w:r>
      <w:r w:rsidR="00D139CC">
        <w:rPr>
          <w:rFonts w:ascii="Calibri" w:hAnsi="Calibri" w:cs="Calibri"/>
          <w:sz w:val="22"/>
          <w:szCs w:val="22"/>
          <w:lang w:val="es-ES_tradnl"/>
        </w:rPr>
        <w:t xml:space="preserve">, como dice </w:t>
      </w:r>
      <w:r w:rsidR="00D139CC" w:rsidRPr="0031659E">
        <w:rPr>
          <w:rFonts w:ascii="Calibri" w:hAnsi="Calibri" w:cs="Calibri"/>
          <w:sz w:val="22"/>
          <w:szCs w:val="22"/>
          <w:lang w:val="es-ES_tradnl"/>
        </w:rPr>
        <w:t>Proverbios 14:34 “La justicia engrandece a la nación; Mas el pecado es afrenta de las naciones”.</w:t>
      </w:r>
      <w:r w:rsidR="00030187">
        <w:rPr>
          <w:rFonts w:ascii="Calibri" w:hAnsi="Calibri" w:cs="Calibri"/>
          <w:sz w:val="22"/>
          <w:szCs w:val="22"/>
          <w:lang w:val="es-ES_tradnl"/>
        </w:rPr>
        <w:t xml:space="preserve"> </w:t>
      </w:r>
      <w:r w:rsidR="00741A0B">
        <w:rPr>
          <w:rFonts w:ascii="Calibri" w:hAnsi="Calibri" w:cs="Calibri"/>
          <w:sz w:val="22"/>
          <w:szCs w:val="22"/>
          <w:lang w:val="es-ES_tradnl"/>
        </w:rPr>
        <w:t>Pero,</w:t>
      </w:r>
      <w:r w:rsidR="00030187">
        <w:rPr>
          <w:rFonts w:ascii="Calibri" w:hAnsi="Calibri" w:cs="Calibri"/>
          <w:sz w:val="22"/>
          <w:szCs w:val="22"/>
          <w:lang w:val="es-ES_tradnl"/>
        </w:rPr>
        <w:t xml:space="preserve"> sobre todo, Israel fue grande debido a Dios, como lo recuerda en Deuteronomio 4:5-7 “</w:t>
      </w:r>
      <w:r w:rsidR="00030187" w:rsidRPr="00D139CC">
        <w:rPr>
          <w:rFonts w:ascii="Calibri" w:hAnsi="Calibri" w:cs="Calibri"/>
          <w:color w:val="000000"/>
          <w:sz w:val="22"/>
          <w:szCs w:val="22"/>
        </w:rPr>
        <w:t>Mirad</w:t>
      </w:r>
      <w:r w:rsidR="00030187" w:rsidRPr="00D139CC">
        <w:rPr>
          <w:rFonts w:ascii="Calibri" w:hAnsi="Calibri" w:cs="Calibri"/>
          <w:color w:val="000000"/>
          <w:sz w:val="22"/>
          <w:szCs w:val="22"/>
        </w:rPr>
        <w:t>, yo os he enseñado estatutos y decretos, como Jehová mi Dios me mandó, para que hagáis así en medio de la tierra en la cual entráis para tomar posesión de ella.</w:t>
      </w:r>
      <w:r w:rsidR="00774038">
        <w:rPr>
          <w:rFonts w:ascii="Calibri" w:hAnsi="Calibri" w:cs="Calibri"/>
          <w:color w:val="000000"/>
          <w:sz w:val="22"/>
          <w:szCs w:val="22"/>
        </w:rPr>
        <w:t xml:space="preserve"> </w:t>
      </w:r>
      <w:r w:rsidR="00030187" w:rsidRPr="00D139CC">
        <w:rPr>
          <w:rFonts w:ascii="Calibri" w:hAnsi="Calibri" w:cs="Calibri"/>
          <w:color w:val="000000"/>
          <w:sz w:val="22"/>
          <w:szCs w:val="22"/>
        </w:rPr>
        <w:t>Guardadlos, pues, y ponedlos por obra; porque esta es vuestra sabiduría y vuestra inteligencia ante los ojos de los pueblos, los cuales oirán todos estos estatutos, y dirán: Ciertamente pueblo sabio y entendido, nación grande es esta.</w:t>
      </w:r>
      <w:r w:rsidR="00030187">
        <w:rPr>
          <w:rFonts w:ascii="Calibri" w:hAnsi="Calibri" w:cs="Calibri"/>
          <w:color w:val="000000"/>
          <w:sz w:val="22"/>
          <w:szCs w:val="22"/>
        </w:rPr>
        <w:t xml:space="preserve"> </w:t>
      </w:r>
      <w:r w:rsidR="00030187" w:rsidRPr="00D139CC">
        <w:rPr>
          <w:rFonts w:ascii="Calibri" w:hAnsi="Calibri" w:cs="Calibri"/>
          <w:color w:val="000000"/>
          <w:sz w:val="22"/>
          <w:szCs w:val="22"/>
        </w:rPr>
        <w:t>Porque ¿qué nación </w:t>
      </w:r>
      <w:r w:rsidR="00030187" w:rsidRPr="00D139CC">
        <w:rPr>
          <w:rStyle w:val="textfound"/>
          <w:rFonts w:ascii="Calibri" w:eastAsiaTheme="majorEastAsia" w:hAnsi="Calibri" w:cs="Calibri"/>
          <w:color w:val="000000"/>
          <w:sz w:val="22"/>
          <w:szCs w:val="22"/>
        </w:rPr>
        <w:t>grande</w:t>
      </w:r>
      <w:r w:rsidR="00030187" w:rsidRPr="00D139CC">
        <w:rPr>
          <w:rFonts w:ascii="Calibri" w:hAnsi="Calibri" w:cs="Calibri"/>
          <w:color w:val="000000"/>
          <w:sz w:val="22"/>
          <w:szCs w:val="22"/>
        </w:rPr>
        <w:t> hay que tenga dioses tan cercanos a ellos como lo está Jehová nuestro Dios en todo cuanto le pedimos?</w:t>
      </w:r>
      <w:r w:rsidR="00774038">
        <w:rPr>
          <w:rFonts w:ascii="Calibri" w:hAnsi="Calibri" w:cs="Calibri"/>
          <w:color w:val="000000"/>
          <w:sz w:val="22"/>
          <w:szCs w:val="22"/>
        </w:rPr>
        <w:t>”</w:t>
      </w:r>
    </w:p>
    <w:p w14:paraId="550958EF" w14:textId="77777777" w:rsidR="00774038" w:rsidRDefault="00774038" w:rsidP="00774038">
      <w:pPr>
        <w:pStyle w:val="NormalWeb"/>
        <w:spacing w:before="0" w:beforeAutospacing="0" w:after="0" w:afterAutospacing="0"/>
        <w:jc w:val="both"/>
        <w:textAlignment w:val="baseline"/>
        <w:rPr>
          <w:rFonts w:ascii="Calibri" w:hAnsi="Calibri" w:cs="Calibri"/>
          <w:color w:val="000000"/>
          <w:sz w:val="22"/>
          <w:szCs w:val="22"/>
        </w:rPr>
      </w:pPr>
    </w:p>
    <w:p w14:paraId="157E0C29" w14:textId="28F06E8C" w:rsidR="00774038" w:rsidRPr="00030187" w:rsidRDefault="00774038" w:rsidP="00774038">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¿Por qué decían que Israel era grande según estos versículos? Porque guardaba y cumplía con los mandamientos que Dios les había dado</w:t>
      </w:r>
      <w:r w:rsidR="00CF2C9A">
        <w:rPr>
          <w:rFonts w:ascii="Calibri" w:hAnsi="Calibri" w:cs="Calibri"/>
          <w:color w:val="000000"/>
          <w:sz w:val="22"/>
          <w:szCs w:val="22"/>
        </w:rPr>
        <w:t xml:space="preserve">. Porque cumplir con los mandamientos de Dios los haría sabios e inteligentes. Moisés les dijo “porque esta es vuestra sabiduría y vuestra inteligencia ante los ojos de los pueblos, los cuales oirán todos estos estatutos, y dirán: Ciertamente pueblo sabio y entendido, </w:t>
      </w:r>
      <w:r w:rsidR="00CF2C9A" w:rsidRPr="00CF2C9A">
        <w:rPr>
          <w:rFonts w:ascii="Calibri" w:hAnsi="Calibri" w:cs="Calibri"/>
          <w:b/>
          <w:bCs/>
          <w:color w:val="000000"/>
          <w:sz w:val="22"/>
          <w:szCs w:val="22"/>
        </w:rPr>
        <w:t>nación grande es esta</w:t>
      </w:r>
      <w:r w:rsidR="00CF2C9A">
        <w:rPr>
          <w:rFonts w:ascii="Calibri" w:hAnsi="Calibri" w:cs="Calibri"/>
          <w:color w:val="000000"/>
          <w:sz w:val="22"/>
          <w:szCs w:val="22"/>
        </w:rPr>
        <w:t xml:space="preserve">” </w:t>
      </w:r>
      <w:r w:rsidR="00497909">
        <w:rPr>
          <w:rFonts w:ascii="Calibri" w:hAnsi="Calibri" w:cs="Calibri"/>
          <w:color w:val="000000"/>
          <w:sz w:val="22"/>
          <w:szCs w:val="22"/>
        </w:rPr>
        <w:t xml:space="preserve">Pero no solamente fue grande por esto, sino porque Dios respondía a sus oraciones y les daba todo lo que pedían. </w:t>
      </w:r>
      <w:r w:rsidR="00772EFF">
        <w:rPr>
          <w:rFonts w:ascii="Calibri" w:hAnsi="Calibri" w:cs="Calibri"/>
          <w:color w:val="000000"/>
          <w:sz w:val="22"/>
          <w:szCs w:val="22"/>
        </w:rPr>
        <w:t>Por eso concluyó con la frase “</w:t>
      </w:r>
      <w:r w:rsidR="00772EFF" w:rsidRPr="00D139CC">
        <w:rPr>
          <w:rFonts w:ascii="Calibri" w:hAnsi="Calibri" w:cs="Calibri"/>
          <w:color w:val="000000"/>
          <w:sz w:val="22"/>
          <w:szCs w:val="22"/>
        </w:rPr>
        <w:t>Porque ¿qué nación </w:t>
      </w:r>
      <w:r w:rsidR="00772EFF" w:rsidRPr="00D139CC">
        <w:rPr>
          <w:rStyle w:val="textfound"/>
          <w:rFonts w:ascii="Calibri" w:eastAsiaTheme="majorEastAsia" w:hAnsi="Calibri" w:cs="Calibri"/>
          <w:color w:val="000000"/>
          <w:sz w:val="22"/>
          <w:szCs w:val="22"/>
        </w:rPr>
        <w:t>grande</w:t>
      </w:r>
      <w:r w:rsidR="00772EFF" w:rsidRPr="00D139CC">
        <w:rPr>
          <w:rFonts w:ascii="Calibri" w:hAnsi="Calibri" w:cs="Calibri"/>
          <w:color w:val="000000"/>
          <w:sz w:val="22"/>
          <w:szCs w:val="22"/>
        </w:rPr>
        <w:t xml:space="preserve"> hay que tenga dioses tan cercanos a ellos como lo está Jehová nuestro Dios en todo </w:t>
      </w:r>
      <w:r w:rsidR="00772EFF" w:rsidRPr="00D139CC">
        <w:rPr>
          <w:rFonts w:ascii="Calibri" w:hAnsi="Calibri" w:cs="Calibri"/>
          <w:color w:val="000000"/>
          <w:sz w:val="22"/>
          <w:szCs w:val="22"/>
        </w:rPr>
        <w:lastRenderedPageBreak/>
        <w:t>cuanto le pedimos?</w:t>
      </w:r>
      <w:r w:rsidR="00772EFF">
        <w:rPr>
          <w:rFonts w:ascii="Calibri" w:hAnsi="Calibri" w:cs="Calibri"/>
          <w:color w:val="000000"/>
          <w:sz w:val="22"/>
          <w:szCs w:val="22"/>
        </w:rPr>
        <w:t>”</w:t>
      </w:r>
      <w:r w:rsidR="00772EFF">
        <w:rPr>
          <w:rFonts w:ascii="Calibri" w:hAnsi="Calibri" w:cs="Calibri"/>
          <w:color w:val="000000"/>
          <w:sz w:val="22"/>
          <w:szCs w:val="22"/>
        </w:rPr>
        <w:t xml:space="preserve"> Entonces ¿Por qué era una nación grande? Era grande porque ningún otro dios estaba tan cerca de ellos y ningún otro dios </w:t>
      </w:r>
      <w:r w:rsidR="001077DE">
        <w:rPr>
          <w:rFonts w:ascii="Calibri" w:hAnsi="Calibri" w:cs="Calibri"/>
          <w:color w:val="000000"/>
          <w:sz w:val="22"/>
          <w:szCs w:val="22"/>
        </w:rPr>
        <w:t>podía responder a sus peticiones como lo hace Dios. Y lo maravilloso es que, gracias a Jesucristo y gracias a su muerte en la cruz y su resurrección, que el Dios de Israel es también nuestro Dios. Y las promesas dada a Israel son también para nosotros</w:t>
      </w:r>
      <w:r w:rsidR="00C71C6E">
        <w:rPr>
          <w:rFonts w:ascii="Calibri" w:hAnsi="Calibri" w:cs="Calibri"/>
          <w:color w:val="000000"/>
          <w:sz w:val="22"/>
          <w:szCs w:val="22"/>
        </w:rPr>
        <w:t>, porque según el apóstol Pablo, todos los que recibimos a Jesucristo somos “el Israel de Dios” según Gálatas 6:16 “Y a todos los que anden conforme a esta regla, paz y misericordia sea a ellos, y al Israel de Dios.”</w:t>
      </w:r>
    </w:p>
    <w:p w14:paraId="11BD3973" w14:textId="6F4AFE15" w:rsidR="00BD477A" w:rsidRDefault="00D139CC" w:rsidP="00EE578B">
      <w:pPr>
        <w:jc w:val="both"/>
        <w:rPr>
          <w:rFonts w:ascii="Calibri" w:hAnsi="Calibri" w:cs="Calibri"/>
          <w:sz w:val="22"/>
          <w:szCs w:val="22"/>
          <w:lang w:val="es-ES_tradnl"/>
        </w:rPr>
      </w:pPr>
      <w:r>
        <w:rPr>
          <w:rFonts w:ascii="Calibri" w:hAnsi="Calibri" w:cs="Calibri"/>
          <w:sz w:val="22"/>
          <w:szCs w:val="22"/>
          <w:lang w:val="es-ES_tradnl"/>
        </w:rPr>
        <w:t xml:space="preserve"> </w:t>
      </w:r>
    </w:p>
    <w:p w14:paraId="6EBAC64C" w14:textId="3CA6725E" w:rsidR="00C71C6E" w:rsidRPr="00C71C6E" w:rsidRDefault="00AE20B3" w:rsidP="00EE578B">
      <w:pPr>
        <w:jc w:val="both"/>
        <w:rPr>
          <w:rFonts w:ascii="Calibri" w:hAnsi="Calibri" w:cs="Calibri"/>
          <w:sz w:val="22"/>
          <w:szCs w:val="22"/>
        </w:rPr>
      </w:pPr>
      <w:r>
        <w:rPr>
          <w:rFonts w:ascii="Calibri" w:hAnsi="Calibri" w:cs="Calibri"/>
          <w:sz w:val="22"/>
          <w:szCs w:val="22"/>
        </w:rPr>
        <w:tab/>
      </w:r>
      <w:r w:rsidR="0037606E">
        <w:rPr>
          <w:rFonts w:ascii="Calibri" w:hAnsi="Calibri" w:cs="Calibri"/>
          <w:sz w:val="22"/>
          <w:szCs w:val="22"/>
        </w:rPr>
        <w:t>Por eso, nuestra nación, nuestro país será grande solamente si aprende la Palabra de Dios, la guarda y la cumple. Por eso, nuestra predicación no debe estar enfocada solamente en las bendiciones de Dios</w:t>
      </w:r>
      <w:r w:rsidR="00955B0B">
        <w:rPr>
          <w:rFonts w:ascii="Calibri" w:hAnsi="Calibri" w:cs="Calibri"/>
          <w:sz w:val="22"/>
          <w:szCs w:val="22"/>
        </w:rPr>
        <w:t xml:space="preserve"> sino en ser formados y moldeados por sus mandamientos. Por eso debemos aprender la Palabra de Dios, debemos memorizarla, repetirla a nuestros hijos, hablar de ellos en nuestra casa, en el trabajo, en nuestros viajes, cuando salimos y cuando entramos. Por eso debemos aprender a caminar con Dios, debemos aprender a orar</w:t>
      </w:r>
      <w:r w:rsidR="00A91405">
        <w:rPr>
          <w:rFonts w:ascii="Calibri" w:hAnsi="Calibri" w:cs="Calibri"/>
          <w:sz w:val="22"/>
          <w:szCs w:val="22"/>
        </w:rPr>
        <w:t>, aprender a confiar y a esperar la respuesta de Dios.  Solo seremos grandes dentro de la grandeza de Dios y en Dios mismo, quien es Dios grande y digno de suprema alabanza. Y si así lo hacemos, todas las demás naciones dirán “</w:t>
      </w:r>
      <w:r w:rsidR="00A91405">
        <w:rPr>
          <w:rFonts w:ascii="Calibri" w:hAnsi="Calibri" w:cs="Calibri"/>
          <w:color w:val="000000"/>
          <w:sz w:val="22"/>
          <w:szCs w:val="22"/>
        </w:rPr>
        <w:t>“</w:t>
      </w:r>
      <w:r w:rsidR="00A91405" w:rsidRPr="00D139CC">
        <w:rPr>
          <w:rFonts w:ascii="Calibri" w:hAnsi="Calibri" w:cs="Calibri"/>
          <w:color w:val="000000"/>
          <w:sz w:val="22"/>
          <w:szCs w:val="22"/>
        </w:rPr>
        <w:t>Porque ¿qué nación </w:t>
      </w:r>
      <w:r w:rsidR="00A91405" w:rsidRPr="00D139CC">
        <w:rPr>
          <w:rStyle w:val="textfound"/>
          <w:rFonts w:ascii="Calibri" w:eastAsiaTheme="majorEastAsia" w:hAnsi="Calibri" w:cs="Calibri"/>
          <w:color w:val="000000"/>
          <w:sz w:val="22"/>
          <w:szCs w:val="22"/>
        </w:rPr>
        <w:t>grande</w:t>
      </w:r>
      <w:r w:rsidR="00A91405" w:rsidRPr="00D139CC">
        <w:rPr>
          <w:rFonts w:ascii="Calibri" w:hAnsi="Calibri" w:cs="Calibri"/>
          <w:color w:val="000000"/>
          <w:sz w:val="22"/>
          <w:szCs w:val="22"/>
        </w:rPr>
        <w:t xml:space="preserve"> hay que tenga </w:t>
      </w:r>
      <w:r w:rsidR="001037B1">
        <w:rPr>
          <w:rFonts w:ascii="Calibri" w:hAnsi="Calibri" w:cs="Calibri"/>
          <w:color w:val="000000"/>
          <w:sz w:val="22"/>
          <w:szCs w:val="22"/>
        </w:rPr>
        <w:t>a Dios como su Padre y a Jesucristo como su Señor tan</w:t>
      </w:r>
      <w:r w:rsidR="00A91405" w:rsidRPr="00D139CC">
        <w:rPr>
          <w:rFonts w:ascii="Calibri" w:hAnsi="Calibri" w:cs="Calibri"/>
          <w:color w:val="000000"/>
          <w:sz w:val="22"/>
          <w:szCs w:val="22"/>
        </w:rPr>
        <w:t xml:space="preserve"> cercanos a ellos como lo está nuestro Dios en todo cuanto le pedimos?</w:t>
      </w:r>
      <w:r w:rsidR="001037B1">
        <w:rPr>
          <w:rFonts w:ascii="Calibri" w:hAnsi="Calibri" w:cs="Calibri"/>
          <w:color w:val="000000"/>
          <w:sz w:val="22"/>
          <w:szCs w:val="22"/>
        </w:rPr>
        <w:t>”</w:t>
      </w:r>
    </w:p>
    <w:p w14:paraId="279184FF" w14:textId="77777777" w:rsidR="00AF1BA5" w:rsidRDefault="00AF1BA5" w:rsidP="002B21AD">
      <w:pPr>
        <w:pStyle w:val="Sinespaciado"/>
        <w:jc w:val="both"/>
        <w:rPr>
          <w:rFonts w:ascii="Calibri" w:eastAsia="Times New Roman" w:hAnsi="Calibri" w:cs="Calibri"/>
          <w:b/>
          <w:bCs/>
          <w:color w:val="000000"/>
          <w:kern w:val="0"/>
          <w:sz w:val="22"/>
          <w:szCs w:val="22"/>
          <w:lang w:eastAsia="es-MX"/>
          <w14:ligatures w14:val="none"/>
        </w:rPr>
      </w:pPr>
    </w:p>
    <w:p w14:paraId="417F2F15" w14:textId="7E756D65" w:rsidR="00AF1BA5" w:rsidRDefault="00AF1BA5" w:rsidP="002B21AD">
      <w:pPr>
        <w:pStyle w:val="Sinespaciado"/>
        <w:jc w:val="both"/>
        <w:rPr>
          <w:rFonts w:ascii="Calibri" w:eastAsia="Times New Roman" w:hAnsi="Calibri" w:cs="Calibri"/>
          <w:b/>
          <w:bCs/>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III</w:t>
      </w:r>
      <w:r>
        <w:rPr>
          <w:rFonts w:ascii="Calibri" w:eastAsia="Times New Roman" w:hAnsi="Calibri" w:cs="Calibri"/>
          <w:b/>
          <w:bCs/>
          <w:color w:val="000000"/>
          <w:kern w:val="0"/>
          <w:sz w:val="22"/>
          <w:szCs w:val="22"/>
          <w:lang w:eastAsia="es-MX"/>
          <w14:ligatures w14:val="none"/>
        </w:rPr>
        <w:tab/>
        <w:t>DEBEMOS EDIFICAR LA NACIÓN PARA QUE</w:t>
      </w:r>
      <w:r w:rsidR="00E462BB">
        <w:rPr>
          <w:rFonts w:ascii="Calibri" w:eastAsia="Times New Roman" w:hAnsi="Calibri" w:cs="Calibri"/>
          <w:b/>
          <w:bCs/>
          <w:color w:val="000000"/>
          <w:kern w:val="0"/>
          <w:sz w:val="22"/>
          <w:szCs w:val="22"/>
          <w:lang w:eastAsia="es-MX"/>
          <w14:ligatures w14:val="none"/>
        </w:rPr>
        <w:t xml:space="preserve"> </w:t>
      </w:r>
      <w:r w:rsidR="007A3393">
        <w:rPr>
          <w:rFonts w:ascii="Calibri" w:eastAsia="Times New Roman" w:hAnsi="Calibri" w:cs="Calibri"/>
          <w:b/>
          <w:bCs/>
          <w:color w:val="000000"/>
          <w:kern w:val="0"/>
          <w:sz w:val="22"/>
          <w:szCs w:val="22"/>
          <w:lang w:eastAsia="es-MX"/>
          <w14:ligatures w14:val="none"/>
        </w:rPr>
        <w:t>SEA BIENAVENTURADA</w:t>
      </w:r>
    </w:p>
    <w:p w14:paraId="043A323E" w14:textId="548CAC10" w:rsidR="00E462BB" w:rsidRDefault="00E462BB" w:rsidP="000073C0">
      <w:pPr>
        <w:jc w:val="both"/>
        <w:rPr>
          <w:rFonts w:ascii="Calibri" w:hAnsi="Calibri" w:cs="Calibri"/>
          <w:sz w:val="22"/>
          <w:szCs w:val="22"/>
          <w:lang w:val="es-ES_tradnl"/>
        </w:rPr>
      </w:pPr>
      <w:r>
        <w:rPr>
          <w:rFonts w:ascii="Calibri" w:hAnsi="Calibri" w:cs="Calibri"/>
          <w:b/>
          <w:bCs/>
          <w:color w:val="000000"/>
          <w:sz w:val="22"/>
          <w:szCs w:val="22"/>
        </w:rPr>
        <w:tab/>
      </w:r>
      <w:r w:rsidRPr="0031659E">
        <w:rPr>
          <w:rFonts w:ascii="Calibri" w:hAnsi="Calibri" w:cs="Calibri"/>
          <w:sz w:val="22"/>
          <w:szCs w:val="22"/>
          <w:lang w:val="es-ES_tradnl"/>
        </w:rPr>
        <w:t>Salmo 33:12 “Bienaventurada la nación cuyo Dios es Jehová, El pueblo que él escogió como heredad para sí”.</w:t>
      </w:r>
      <w:r w:rsidR="001037B1">
        <w:rPr>
          <w:rFonts w:ascii="Calibri" w:hAnsi="Calibri" w:cs="Calibri"/>
          <w:sz w:val="22"/>
          <w:szCs w:val="22"/>
          <w:lang w:val="es-ES_tradnl"/>
        </w:rPr>
        <w:t xml:space="preserve"> </w:t>
      </w:r>
      <w:r w:rsidRPr="0031659E">
        <w:rPr>
          <w:rFonts w:ascii="Calibri" w:hAnsi="Calibri" w:cs="Calibri"/>
          <w:sz w:val="22"/>
          <w:szCs w:val="22"/>
          <w:lang w:val="es-ES_tradnl"/>
        </w:rPr>
        <w:t>Salmo 22:28 “Porque de Jehová es el reino, Y él regirá las naciones”.</w:t>
      </w:r>
    </w:p>
    <w:p w14:paraId="46F6EAA1" w14:textId="77777777" w:rsidR="001037B1" w:rsidRDefault="001037B1" w:rsidP="00E462BB">
      <w:pPr>
        <w:rPr>
          <w:rFonts w:ascii="Calibri" w:hAnsi="Calibri" w:cs="Calibri"/>
          <w:sz w:val="22"/>
          <w:szCs w:val="22"/>
          <w:lang w:val="es-ES_tradnl"/>
        </w:rPr>
      </w:pPr>
    </w:p>
    <w:p w14:paraId="0E12EAE1" w14:textId="3D2F035E" w:rsidR="001037B1" w:rsidRDefault="007A3393" w:rsidP="00FA500D">
      <w:pPr>
        <w:jc w:val="both"/>
        <w:rPr>
          <w:rFonts w:ascii="Calibri" w:hAnsi="Calibri" w:cs="Calibri"/>
          <w:sz w:val="22"/>
          <w:szCs w:val="22"/>
          <w:lang w:val="es-ES_tradnl"/>
        </w:rPr>
      </w:pPr>
      <w:r>
        <w:rPr>
          <w:rFonts w:ascii="Calibri" w:hAnsi="Calibri" w:cs="Calibri"/>
          <w:sz w:val="22"/>
          <w:szCs w:val="22"/>
          <w:lang w:val="es-ES_tradnl"/>
        </w:rPr>
        <w:tab/>
      </w:r>
      <w:r w:rsidR="00FA500D">
        <w:rPr>
          <w:rFonts w:ascii="Calibri" w:hAnsi="Calibri" w:cs="Calibri"/>
          <w:sz w:val="22"/>
          <w:szCs w:val="22"/>
          <w:lang w:val="es-ES_tradnl"/>
        </w:rPr>
        <w:t>Bienaventurada es aquella persona o nación que recibirá las bendiciones de Dios,</w:t>
      </w:r>
      <w:r w:rsidR="008C232B">
        <w:rPr>
          <w:rFonts w:ascii="Calibri" w:hAnsi="Calibri" w:cs="Calibri"/>
          <w:sz w:val="22"/>
          <w:szCs w:val="22"/>
          <w:lang w:val="es-ES_tradnl"/>
        </w:rPr>
        <w:t xml:space="preserve"> es </w:t>
      </w:r>
      <w:r w:rsidR="00A62F26">
        <w:rPr>
          <w:rFonts w:ascii="Calibri" w:hAnsi="Calibri" w:cs="Calibri"/>
          <w:sz w:val="22"/>
          <w:szCs w:val="22"/>
          <w:lang w:val="es-ES_tradnl"/>
        </w:rPr>
        <w:t>decir, que</w:t>
      </w:r>
      <w:r w:rsidR="00FA500D">
        <w:rPr>
          <w:rFonts w:ascii="Calibri" w:hAnsi="Calibri" w:cs="Calibri"/>
          <w:sz w:val="22"/>
          <w:szCs w:val="22"/>
          <w:lang w:val="es-ES_tradnl"/>
        </w:rPr>
        <w:t xml:space="preserve"> alcanzará bienestar espiritual como recompensa por sus sacrificios y servicio, por su humildad, honestidad</w:t>
      </w:r>
      <w:r w:rsidR="00BC1A70">
        <w:rPr>
          <w:rFonts w:ascii="Calibri" w:hAnsi="Calibri" w:cs="Calibri"/>
          <w:sz w:val="22"/>
          <w:szCs w:val="22"/>
          <w:lang w:val="es-ES_tradnl"/>
        </w:rPr>
        <w:t xml:space="preserve"> y paciencia, como la que aparecen en las bienaventuranzas de Jesús en el evangelio de Mateo. La palabra “bienaventurado”</w:t>
      </w:r>
      <w:r w:rsidR="00206E5F">
        <w:rPr>
          <w:rFonts w:ascii="Calibri" w:hAnsi="Calibri" w:cs="Calibri"/>
          <w:sz w:val="22"/>
          <w:szCs w:val="22"/>
          <w:lang w:val="es-ES_tradnl"/>
        </w:rPr>
        <w:t xml:space="preserve"> es una palabra compuesta por dos expresiones: “bene” o bueno, y </w:t>
      </w:r>
      <w:r w:rsidR="00206E5F">
        <w:rPr>
          <w:rFonts w:ascii="Calibri" w:hAnsi="Calibri" w:cs="Calibri"/>
          <w:i/>
          <w:iCs/>
          <w:sz w:val="22"/>
          <w:szCs w:val="22"/>
          <w:lang w:val="es-ES_tradnl"/>
        </w:rPr>
        <w:t>adventura</w:t>
      </w:r>
      <w:r w:rsidR="00206E5F">
        <w:rPr>
          <w:rFonts w:ascii="Calibri" w:hAnsi="Calibri" w:cs="Calibri"/>
          <w:sz w:val="22"/>
          <w:szCs w:val="22"/>
          <w:lang w:val="es-ES_tradnl"/>
        </w:rPr>
        <w:t xml:space="preserve">, o lo que vendrá en el futuro. </w:t>
      </w:r>
      <w:r w:rsidR="008C232B">
        <w:rPr>
          <w:rFonts w:ascii="Calibri" w:hAnsi="Calibri" w:cs="Calibri"/>
          <w:sz w:val="22"/>
          <w:szCs w:val="22"/>
          <w:lang w:val="es-ES_tradnl"/>
        </w:rPr>
        <w:t>Bienaventurado entonces es “aquel que recibirá lo bueno que ha de llevar”. En otras palabras: es aquel que recibirá la bendición de Dios</w:t>
      </w:r>
      <w:r w:rsidR="000A6DEA">
        <w:rPr>
          <w:rFonts w:ascii="Calibri" w:hAnsi="Calibri" w:cs="Calibri"/>
          <w:sz w:val="22"/>
          <w:szCs w:val="22"/>
          <w:lang w:val="es-ES_tradnl"/>
        </w:rPr>
        <w:t>. E</w:t>
      </w:r>
      <w:r w:rsidR="00430510">
        <w:rPr>
          <w:rFonts w:ascii="Calibri" w:hAnsi="Calibri" w:cs="Calibri"/>
          <w:sz w:val="22"/>
          <w:szCs w:val="22"/>
          <w:lang w:val="es-ES_tradnl"/>
        </w:rPr>
        <w:t>xpresamente la palabra griega para bienaventurado (</w:t>
      </w:r>
      <w:r w:rsidR="00430510">
        <w:rPr>
          <w:rFonts w:ascii="Calibri" w:hAnsi="Calibri" w:cs="Calibri"/>
          <w:i/>
          <w:iCs/>
          <w:sz w:val="22"/>
          <w:szCs w:val="22"/>
          <w:lang w:val="es-ES_tradnl"/>
        </w:rPr>
        <w:t>makarios)</w:t>
      </w:r>
      <w:r w:rsidR="00430510">
        <w:rPr>
          <w:rFonts w:ascii="Calibri" w:hAnsi="Calibri" w:cs="Calibri"/>
          <w:sz w:val="22"/>
          <w:szCs w:val="22"/>
          <w:lang w:val="es-ES_tradnl"/>
        </w:rPr>
        <w:t xml:space="preserve"> significa que</w:t>
      </w:r>
      <w:r w:rsidR="000A6DEA">
        <w:rPr>
          <w:rFonts w:ascii="Calibri" w:hAnsi="Calibri" w:cs="Calibri"/>
          <w:sz w:val="22"/>
          <w:szCs w:val="22"/>
          <w:lang w:val="es-ES_tradnl"/>
        </w:rPr>
        <w:t xml:space="preserve"> Dios</w:t>
      </w:r>
      <w:r w:rsidR="00430510">
        <w:rPr>
          <w:rFonts w:ascii="Calibri" w:hAnsi="Calibri" w:cs="Calibri"/>
          <w:sz w:val="22"/>
          <w:szCs w:val="22"/>
          <w:lang w:val="es-ES_tradnl"/>
        </w:rPr>
        <w:t xml:space="preserve"> “extenderá, agrandará</w:t>
      </w:r>
      <w:r w:rsidR="000A6DEA">
        <w:rPr>
          <w:rFonts w:ascii="Calibri" w:hAnsi="Calibri" w:cs="Calibri"/>
          <w:sz w:val="22"/>
          <w:szCs w:val="22"/>
          <w:lang w:val="es-ES_tradnl"/>
        </w:rPr>
        <w:t xml:space="preserve"> y </w:t>
      </w:r>
      <w:r w:rsidR="00430510">
        <w:rPr>
          <w:rFonts w:ascii="Calibri" w:hAnsi="Calibri" w:cs="Calibri"/>
          <w:sz w:val="22"/>
          <w:szCs w:val="22"/>
          <w:lang w:val="es-ES_tradnl"/>
        </w:rPr>
        <w:t>beneficiará”</w:t>
      </w:r>
      <w:r w:rsidR="00F24A63">
        <w:rPr>
          <w:rFonts w:ascii="Calibri" w:hAnsi="Calibri" w:cs="Calibri"/>
          <w:sz w:val="22"/>
          <w:szCs w:val="22"/>
          <w:lang w:val="es-ES_tradnl"/>
        </w:rPr>
        <w:t>. Por lo tanto, una nación próspera es una nación bienaventurada</w:t>
      </w:r>
      <w:r w:rsidR="00CB6E1B">
        <w:rPr>
          <w:rFonts w:ascii="Calibri" w:hAnsi="Calibri" w:cs="Calibri"/>
          <w:sz w:val="22"/>
          <w:szCs w:val="22"/>
          <w:lang w:val="es-ES_tradnl"/>
        </w:rPr>
        <w:t xml:space="preserve"> que se extiende, se agranda y es beneficiada. </w:t>
      </w:r>
    </w:p>
    <w:p w14:paraId="5033133D" w14:textId="77777777" w:rsidR="00F24A63" w:rsidRDefault="00F24A63" w:rsidP="00FA500D">
      <w:pPr>
        <w:jc w:val="both"/>
        <w:rPr>
          <w:rFonts w:ascii="Calibri" w:hAnsi="Calibri" w:cs="Calibri"/>
          <w:sz w:val="22"/>
          <w:szCs w:val="22"/>
          <w:lang w:val="es-ES_tradnl"/>
        </w:rPr>
      </w:pPr>
    </w:p>
    <w:p w14:paraId="12884406" w14:textId="1022A05D" w:rsidR="00F24A63" w:rsidRDefault="00F24A63" w:rsidP="00FA500D">
      <w:pPr>
        <w:jc w:val="both"/>
        <w:rPr>
          <w:rFonts w:ascii="Calibri" w:hAnsi="Calibri" w:cs="Calibri"/>
          <w:sz w:val="22"/>
          <w:szCs w:val="22"/>
          <w:lang w:val="es-ES_tradnl"/>
        </w:rPr>
      </w:pPr>
      <w:r>
        <w:rPr>
          <w:rFonts w:ascii="Calibri" w:hAnsi="Calibri" w:cs="Calibri"/>
          <w:sz w:val="22"/>
          <w:szCs w:val="22"/>
          <w:lang w:val="es-ES_tradnl"/>
        </w:rPr>
        <w:tab/>
        <w:t xml:space="preserve">¿Por qué será </w:t>
      </w:r>
      <w:r w:rsidR="00B048B0">
        <w:rPr>
          <w:rFonts w:ascii="Calibri" w:hAnsi="Calibri" w:cs="Calibri"/>
          <w:sz w:val="22"/>
          <w:szCs w:val="22"/>
          <w:lang w:val="es-ES_tradnl"/>
        </w:rPr>
        <w:t xml:space="preserve">bienaventurada? Porque Jehová es su Dios. “Bienaventurada la nación cuyo Dios es Jehová, el pueblo que él escogió como heredad para sí”. </w:t>
      </w:r>
      <w:r w:rsidR="00C91064">
        <w:rPr>
          <w:rFonts w:ascii="Calibri" w:hAnsi="Calibri" w:cs="Calibri"/>
          <w:sz w:val="22"/>
          <w:szCs w:val="22"/>
          <w:lang w:val="es-ES_tradnl"/>
        </w:rPr>
        <w:t>Si el verdadero Dios es el Dios de nuestra nación, entonces nuestra nación será bienaventurada</w:t>
      </w:r>
      <w:r w:rsidR="0041362C">
        <w:rPr>
          <w:rFonts w:ascii="Calibri" w:hAnsi="Calibri" w:cs="Calibri"/>
          <w:sz w:val="22"/>
          <w:szCs w:val="22"/>
          <w:lang w:val="es-ES_tradnl"/>
        </w:rPr>
        <w:t xml:space="preserve">, entonces recibirá las bendiciones de Dios, entonces recibirá todos los beneficios </w:t>
      </w:r>
      <w:r w:rsidR="000D1D59">
        <w:rPr>
          <w:rFonts w:ascii="Calibri" w:hAnsi="Calibri" w:cs="Calibri"/>
          <w:sz w:val="22"/>
          <w:szCs w:val="22"/>
          <w:lang w:val="es-ES_tradnl"/>
        </w:rPr>
        <w:t>de Dios por pertenecer a Dios y ser la propiedad de Dios, la herencia de Dios</w:t>
      </w:r>
      <w:r w:rsidR="00CE1433">
        <w:rPr>
          <w:rFonts w:ascii="Calibri" w:hAnsi="Calibri" w:cs="Calibri"/>
          <w:sz w:val="22"/>
          <w:szCs w:val="22"/>
          <w:lang w:val="es-ES_tradnl"/>
        </w:rPr>
        <w:t>, porque “él escogió como heredad para sí”</w:t>
      </w:r>
    </w:p>
    <w:p w14:paraId="719CAB3A" w14:textId="77777777" w:rsidR="002E32C1" w:rsidRDefault="002E32C1" w:rsidP="00FA500D">
      <w:pPr>
        <w:jc w:val="both"/>
        <w:rPr>
          <w:rFonts w:ascii="Calibri" w:hAnsi="Calibri" w:cs="Calibri"/>
          <w:sz w:val="22"/>
          <w:szCs w:val="22"/>
          <w:lang w:val="es-ES_tradnl"/>
        </w:rPr>
      </w:pPr>
    </w:p>
    <w:p w14:paraId="1B9CF4E8" w14:textId="062006AB" w:rsidR="002E32C1" w:rsidRDefault="002E32C1" w:rsidP="00FA500D">
      <w:pPr>
        <w:jc w:val="both"/>
        <w:rPr>
          <w:rFonts w:ascii="Calibri" w:hAnsi="Calibri" w:cs="Calibri"/>
          <w:sz w:val="22"/>
          <w:szCs w:val="22"/>
          <w:lang w:val="es-ES_tradnl"/>
        </w:rPr>
      </w:pPr>
      <w:r>
        <w:rPr>
          <w:rFonts w:ascii="Calibri" w:hAnsi="Calibri" w:cs="Calibri"/>
          <w:sz w:val="22"/>
          <w:szCs w:val="22"/>
          <w:lang w:val="es-ES_tradnl"/>
        </w:rPr>
        <w:tab/>
        <w:t>Pero podemos preguntarnos ¿de qué manera una nación</w:t>
      </w:r>
      <w:r w:rsidR="00192BC7">
        <w:rPr>
          <w:rFonts w:ascii="Calibri" w:hAnsi="Calibri" w:cs="Calibri"/>
          <w:sz w:val="22"/>
          <w:szCs w:val="22"/>
          <w:lang w:val="es-ES_tradnl"/>
        </w:rPr>
        <w:t xml:space="preserve"> puede convertirse en la heredad de Dios para ser bienaventurada? ¿Cómo podemos llegar a ser herederos de Dios? Podremos serlo solo por medio de Cristo, si hemos recibido a Cristo y le pertenecemos. Por eso Pablo escribió “Y si vosotros sois de Cristo, ciertamente linaje de Abraham sois, y herederos según la promesa” (Gálatas 3:29) </w:t>
      </w:r>
      <w:r w:rsidR="00D650DD">
        <w:rPr>
          <w:rFonts w:ascii="Calibri" w:hAnsi="Calibri" w:cs="Calibri"/>
          <w:sz w:val="22"/>
          <w:szCs w:val="22"/>
          <w:lang w:val="es-ES_tradnl"/>
        </w:rPr>
        <w:t xml:space="preserve">y cuando escribió a los Efesios dijo “que los gentiles (es decir, </w:t>
      </w:r>
      <w:r w:rsidR="000073C0">
        <w:rPr>
          <w:rFonts w:ascii="Calibri" w:hAnsi="Calibri" w:cs="Calibri"/>
          <w:sz w:val="22"/>
          <w:szCs w:val="22"/>
          <w:lang w:val="es-ES_tradnl"/>
        </w:rPr>
        <w:t>los que no son judíos</w:t>
      </w:r>
      <w:r w:rsidR="00D650DD">
        <w:rPr>
          <w:rFonts w:ascii="Calibri" w:hAnsi="Calibri" w:cs="Calibri"/>
          <w:sz w:val="22"/>
          <w:szCs w:val="22"/>
          <w:lang w:val="es-ES_tradnl"/>
        </w:rPr>
        <w:t xml:space="preserve">) son coherederos y miembros del mismo cuerpo, y copartícipes de la promesa en Cristo Jesús por medio del evangelio” (Efesios 3:6) </w:t>
      </w:r>
      <w:r w:rsidR="00957870">
        <w:rPr>
          <w:rFonts w:ascii="Calibri" w:hAnsi="Calibri" w:cs="Calibri"/>
          <w:sz w:val="22"/>
          <w:szCs w:val="22"/>
          <w:lang w:val="es-ES_tradnl"/>
        </w:rPr>
        <w:t>Porque cuando recibimos a Cristo nos convertimos en hijos de Dios</w:t>
      </w:r>
      <w:r w:rsidR="00EE0B1D">
        <w:rPr>
          <w:rFonts w:ascii="Calibri" w:hAnsi="Calibri" w:cs="Calibri"/>
          <w:sz w:val="22"/>
          <w:szCs w:val="22"/>
          <w:lang w:val="es-ES_tradnl"/>
        </w:rPr>
        <w:t>, y si somos hijos de Dios, Dios nos convierte en sus herederos, como dice Pablo</w:t>
      </w:r>
      <w:r w:rsidR="00162614">
        <w:rPr>
          <w:rFonts w:ascii="Calibri" w:hAnsi="Calibri" w:cs="Calibri"/>
          <w:sz w:val="22"/>
          <w:szCs w:val="22"/>
          <w:lang w:val="es-ES_tradnl"/>
        </w:rPr>
        <w:t xml:space="preserve"> en Romanos 8:17 “Y si hijos, también herederos, herederos de Dios y coherederos con Cristo…”</w:t>
      </w:r>
    </w:p>
    <w:p w14:paraId="1C2AC062" w14:textId="77777777" w:rsidR="00162614" w:rsidRDefault="00162614" w:rsidP="00FA500D">
      <w:pPr>
        <w:jc w:val="both"/>
        <w:rPr>
          <w:rFonts w:ascii="Calibri" w:hAnsi="Calibri" w:cs="Calibri"/>
          <w:sz w:val="22"/>
          <w:szCs w:val="22"/>
          <w:lang w:val="es-ES_tradnl"/>
        </w:rPr>
      </w:pPr>
    </w:p>
    <w:p w14:paraId="1D5A7083" w14:textId="76DEBC41" w:rsidR="00162614" w:rsidRDefault="00162614" w:rsidP="00FA500D">
      <w:pPr>
        <w:jc w:val="both"/>
        <w:rPr>
          <w:rFonts w:ascii="Calibri" w:hAnsi="Calibri" w:cs="Calibri"/>
          <w:sz w:val="22"/>
          <w:szCs w:val="22"/>
        </w:rPr>
      </w:pPr>
      <w:r>
        <w:rPr>
          <w:rFonts w:ascii="Calibri" w:hAnsi="Calibri" w:cs="Calibri"/>
          <w:sz w:val="22"/>
          <w:szCs w:val="22"/>
        </w:rPr>
        <w:tab/>
        <w:t xml:space="preserve">Por lo tanto, </w:t>
      </w:r>
      <w:r w:rsidR="007550EE">
        <w:rPr>
          <w:rFonts w:ascii="Calibri" w:hAnsi="Calibri" w:cs="Calibri"/>
          <w:sz w:val="22"/>
          <w:szCs w:val="22"/>
        </w:rPr>
        <w:t>para que nuestra nación sea bienaventurada debe primeramente creer en Cristo, debe recibir a Cristo y para que crea y reciba a Cristo</w:t>
      </w:r>
      <w:r w:rsidR="00EE00AE">
        <w:rPr>
          <w:rFonts w:ascii="Calibri" w:hAnsi="Calibri" w:cs="Calibri"/>
          <w:sz w:val="22"/>
          <w:szCs w:val="22"/>
        </w:rPr>
        <w:t>, nosotros debemos predicar a Cristo en todas partes,</w:t>
      </w:r>
      <w:r w:rsidR="0062369C">
        <w:rPr>
          <w:rFonts w:ascii="Calibri" w:hAnsi="Calibri" w:cs="Calibri"/>
          <w:sz w:val="22"/>
          <w:szCs w:val="22"/>
        </w:rPr>
        <w:t xml:space="preserve"> en todos los barrios, en todas las ciudades, pueblos y parajes, por todos los medios a nuestro alcance,</w:t>
      </w:r>
      <w:r w:rsidR="00EE00AE">
        <w:rPr>
          <w:rFonts w:ascii="Calibri" w:hAnsi="Calibri" w:cs="Calibri"/>
          <w:sz w:val="22"/>
          <w:szCs w:val="22"/>
        </w:rPr>
        <w:t xml:space="preserve"> para que sean “copartícipes de la promesa en Cristo Jesús por medio del evangelio”. </w:t>
      </w:r>
      <w:r w:rsidR="000073C0">
        <w:rPr>
          <w:rFonts w:ascii="Calibri" w:hAnsi="Calibri" w:cs="Calibri"/>
          <w:sz w:val="22"/>
          <w:szCs w:val="22"/>
        </w:rPr>
        <w:t xml:space="preserve">Porque solo Cristo salva y salva por medio de la predicación del evangelio. </w:t>
      </w:r>
    </w:p>
    <w:p w14:paraId="5C24A8EE" w14:textId="77777777" w:rsidR="0062369C" w:rsidRDefault="0062369C" w:rsidP="00FA500D">
      <w:pPr>
        <w:jc w:val="both"/>
        <w:rPr>
          <w:rFonts w:ascii="Calibri" w:hAnsi="Calibri" w:cs="Calibri"/>
          <w:sz w:val="22"/>
          <w:szCs w:val="22"/>
        </w:rPr>
      </w:pPr>
    </w:p>
    <w:p w14:paraId="72567E2A" w14:textId="0E919EA1" w:rsidR="0062369C" w:rsidRDefault="0062369C" w:rsidP="00FA500D">
      <w:pPr>
        <w:jc w:val="both"/>
        <w:rPr>
          <w:rFonts w:ascii="Calibri" w:hAnsi="Calibri" w:cs="Calibri"/>
          <w:sz w:val="22"/>
          <w:szCs w:val="22"/>
        </w:rPr>
      </w:pPr>
      <w:r>
        <w:rPr>
          <w:rFonts w:ascii="Calibri" w:hAnsi="Calibri" w:cs="Calibri"/>
          <w:sz w:val="22"/>
          <w:szCs w:val="22"/>
        </w:rPr>
        <w:t>CONCLUSIÓN:</w:t>
      </w:r>
    </w:p>
    <w:p w14:paraId="45D38864" w14:textId="67403C80" w:rsidR="0062369C" w:rsidRDefault="0062369C" w:rsidP="00FA500D">
      <w:pPr>
        <w:jc w:val="both"/>
        <w:rPr>
          <w:rFonts w:ascii="Calibri" w:hAnsi="Calibri" w:cs="Calibri"/>
          <w:sz w:val="22"/>
          <w:szCs w:val="22"/>
        </w:rPr>
      </w:pPr>
      <w:r>
        <w:rPr>
          <w:rFonts w:ascii="Calibri" w:hAnsi="Calibri" w:cs="Calibri"/>
          <w:sz w:val="22"/>
          <w:szCs w:val="22"/>
        </w:rPr>
        <w:tab/>
      </w:r>
      <w:r w:rsidR="002E6D5B">
        <w:rPr>
          <w:rFonts w:ascii="Calibri" w:hAnsi="Calibri" w:cs="Calibri"/>
          <w:sz w:val="22"/>
          <w:szCs w:val="22"/>
        </w:rPr>
        <w:t>Jesucristo dijo “Id y hacer discípulos a todas las naciones</w:t>
      </w:r>
      <w:r w:rsidR="00551F84">
        <w:rPr>
          <w:rFonts w:ascii="Calibri" w:hAnsi="Calibri" w:cs="Calibri"/>
          <w:sz w:val="22"/>
          <w:szCs w:val="22"/>
        </w:rPr>
        <w:t xml:space="preserve">” a todas las “comunidades de extranjeros”, a todas las etnias, </w:t>
      </w:r>
      <w:r w:rsidR="00A9390C">
        <w:rPr>
          <w:rFonts w:ascii="Calibri" w:hAnsi="Calibri" w:cs="Calibri"/>
          <w:sz w:val="22"/>
          <w:szCs w:val="22"/>
        </w:rPr>
        <w:t xml:space="preserve">y “hacer discípulos”, no es solo congregar a la gente, sino edificarla, instruirla, formarla con la Palabra de Dios. Y si así lo hacemos y alcanzamos el mayor número que nos sea posible, </w:t>
      </w:r>
      <w:r w:rsidR="00BF7710">
        <w:rPr>
          <w:rFonts w:ascii="Calibri" w:hAnsi="Calibri" w:cs="Calibri"/>
          <w:sz w:val="22"/>
          <w:szCs w:val="22"/>
        </w:rPr>
        <w:t>la nación será una nación firme, edificada sobre la roca que es Cristo. Será también una nación grande, porque Dios dijo “haré de ti una nación grande”</w:t>
      </w:r>
      <w:r w:rsidR="00156AFA">
        <w:rPr>
          <w:rFonts w:ascii="Calibri" w:hAnsi="Calibri" w:cs="Calibri"/>
          <w:sz w:val="22"/>
          <w:szCs w:val="22"/>
        </w:rPr>
        <w:t xml:space="preserve">, y por último también será una nación bienaventurada, feliz, próspera y bendecida por Dios. </w:t>
      </w:r>
    </w:p>
    <w:p w14:paraId="3DB640A7" w14:textId="77777777" w:rsidR="00CE3F3A" w:rsidRDefault="00CE3F3A" w:rsidP="00FA500D">
      <w:pPr>
        <w:jc w:val="both"/>
        <w:rPr>
          <w:rFonts w:ascii="Calibri" w:hAnsi="Calibri" w:cs="Calibri"/>
          <w:sz w:val="22"/>
          <w:szCs w:val="22"/>
        </w:rPr>
      </w:pPr>
    </w:p>
    <w:p w14:paraId="59C29E27" w14:textId="5996CF23" w:rsidR="00CE3F3A" w:rsidRPr="00162614" w:rsidRDefault="00CE3F3A" w:rsidP="00FA500D">
      <w:pPr>
        <w:jc w:val="both"/>
        <w:rPr>
          <w:rFonts w:ascii="Calibri" w:hAnsi="Calibri" w:cs="Calibri"/>
          <w:sz w:val="22"/>
          <w:szCs w:val="22"/>
        </w:rPr>
      </w:pPr>
      <w:r>
        <w:rPr>
          <w:rFonts w:ascii="Calibri" w:hAnsi="Calibri" w:cs="Calibri"/>
          <w:sz w:val="22"/>
          <w:szCs w:val="22"/>
        </w:rPr>
        <w:tab/>
        <w:t>Oramos que esto sea posible y que estando preparados edifiquemos con el evangelio el país para que esté firme, grande y bienaventurado</w:t>
      </w:r>
      <w:r w:rsidR="000D1E93">
        <w:rPr>
          <w:rFonts w:ascii="Calibri" w:hAnsi="Calibri" w:cs="Calibri"/>
          <w:sz w:val="22"/>
          <w:szCs w:val="22"/>
        </w:rPr>
        <w:t xml:space="preserve"> por medio de Dios en Cristo Jesús, Señor nuestro. </w:t>
      </w:r>
    </w:p>
    <w:p w14:paraId="30B6E9CF" w14:textId="77777777" w:rsidR="00CB6E1B" w:rsidRDefault="00CB6E1B" w:rsidP="00FA500D">
      <w:pPr>
        <w:jc w:val="both"/>
        <w:rPr>
          <w:rFonts w:ascii="Calibri" w:hAnsi="Calibri" w:cs="Calibri"/>
          <w:sz w:val="22"/>
          <w:szCs w:val="22"/>
          <w:lang w:val="es-ES_tradnl"/>
        </w:rPr>
      </w:pPr>
    </w:p>
    <w:p w14:paraId="19D4D22F" w14:textId="77777777" w:rsidR="00CB6E1B" w:rsidRPr="00CB6E1B" w:rsidRDefault="00CB6E1B" w:rsidP="00FA500D">
      <w:pPr>
        <w:jc w:val="both"/>
        <w:rPr>
          <w:rFonts w:ascii="Calibri" w:hAnsi="Calibri" w:cs="Calibri"/>
          <w:sz w:val="22"/>
          <w:szCs w:val="22"/>
        </w:rPr>
      </w:pPr>
    </w:p>
    <w:p w14:paraId="419D239A" w14:textId="77777777" w:rsidR="00A62F26" w:rsidRPr="00206E5F" w:rsidRDefault="00A62F26" w:rsidP="00FA500D">
      <w:pPr>
        <w:jc w:val="both"/>
        <w:rPr>
          <w:rFonts w:ascii="Calibri" w:hAnsi="Calibri" w:cs="Calibri"/>
          <w:sz w:val="22"/>
          <w:szCs w:val="22"/>
          <w:lang w:val="es-ES_tradnl"/>
        </w:rPr>
      </w:pPr>
    </w:p>
    <w:p w14:paraId="7FBDE72C" w14:textId="2EAD2FC6" w:rsidR="00EE65E2" w:rsidRPr="0031659E" w:rsidRDefault="00EE65E2" w:rsidP="00EE65E2">
      <w:pPr>
        <w:rPr>
          <w:rFonts w:ascii="Calibri" w:hAnsi="Calibri" w:cs="Calibri"/>
          <w:sz w:val="22"/>
          <w:szCs w:val="22"/>
          <w:lang w:val="es-ES_tradnl"/>
        </w:rPr>
      </w:pPr>
    </w:p>
    <w:sectPr w:rsidR="00EE65E2" w:rsidRPr="0031659E">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15B6" w14:textId="77777777" w:rsidR="00C030F3" w:rsidRDefault="00C030F3" w:rsidP="00EE65E2">
      <w:r>
        <w:separator/>
      </w:r>
    </w:p>
  </w:endnote>
  <w:endnote w:type="continuationSeparator" w:id="0">
    <w:p w14:paraId="6854E646" w14:textId="77777777" w:rsidR="00C030F3" w:rsidRDefault="00C030F3" w:rsidP="00EE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F8D5" w14:textId="77777777" w:rsidR="00C030F3" w:rsidRDefault="00C030F3" w:rsidP="00EE65E2">
      <w:r>
        <w:separator/>
      </w:r>
    </w:p>
  </w:footnote>
  <w:footnote w:type="continuationSeparator" w:id="0">
    <w:p w14:paraId="01950CEE" w14:textId="77777777" w:rsidR="00C030F3" w:rsidRDefault="00C030F3" w:rsidP="00EE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94391836"/>
      <w:docPartObj>
        <w:docPartGallery w:val="Page Numbers (Top of Page)"/>
        <w:docPartUnique/>
      </w:docPartObj>
    </w:sdtPr>
    <w:sdtContent>
      <w:p w14:paraId="0202DCFF" w14:textId="5DB24255" w:rsidR="00EE65E2" w:rsidRDefault="00EE65E2" w:rsidP="00F62D1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B0A3792" w14:textId="77777777" w:rsidR="00EE65E2" w:rsidRDefault="00EE65E2" w:rsidP="00EE65E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1439151"/>
      <w:docPartObj>
        <w:docPartGallery w:val="Page Numbers (Top of Page)"/>
        <w:docPartUnique/>
      </w:docPartObj>
    </w:sdtPr>
    <w:sdtContent>
      <w:p w14:paraId="4FB72829" w14:textId="00FBA869" w:rsidR="00EE65E2" w:rsidRDefault="00EE65E2" w:rsidP="00F62D1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0FCDD01" w14:textId="77777777" w:rsidR="00EE65E2" w:rsidRDefault="00EE65E2" w:rsidP="00EE65E2">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E2"/>
    <w:rsid w:val="000046D3"/>
    <w:rsid w:val="000073C0"/>
    <w:rsid w:val="000104BD"/>
    <w:rsid w:val="00025B9F"/>
    <w:rsid w:val="0002761E"/>
    <w:rsid w:val="00030187"/>
    <w:rsid w:val="000876A3"/>
    <w:rsid w:val="00095E19"/>
    <w:rsid w:val="000A2177"/>
    <w:rsid w:val="000A6DEA"/>
    <w:rsid w:val="000C155E"/>
    <w:rsid w:val="000D1D59"/>
    <w:rsid w:val="000D1E93"/>
    <w:rsid w:val="001037B1"/>
    <w:rsid w:val="001077DE"/>
    <w:rsid w:val="00120612"/>
    <w:rsid w:val="00151297"/>
    <w:rsid w:val="00156AFA"/>
    <w:rsid w:val="00161DE6"/>
    <w:rsid w:val="00162614"/>
    <w:rsid w:val="00163CAC"/>
    <w:rsid w:val="00181987"/>
    <w:rsid w:val="00184427"/>
    <w:rsid w:val="00192BC7"/>
    <w:rsid w:val="001C3EC9"/>
    <w:rsid w:val="001C79E7"/>
    <w:rsid w:val="001D376C"/>
    <w:rsid w:val="001D3DDC"/>
    <w:rsid w:val="001F56C9"/>
    <w:rsid w:val="002031A3"/>
    <w:rsid w:val="00206E5F"/>
    <w:rsid w:val="00213E64"/>
    <w:rsid w:val="00244F61"/>
    <w:rsid w:val="00253A1C"/>
    <w:rsid w:val="00270F56"/>
    <w:rsid w:val="0027370A"/>
    <w:rsid w:val="002B21AD"/>
    <w:rsid w:val="002E32C1"/>
    <w:rsid w:val="002E63B8"/>
    <w:rsid w:val="002E6D5B"/>
    <w:rsid w:val="00315673"/>
    <w:rsid w:val="0031659E"/>
    <w:rsid w:val="00330200"/>
    <w:rsid w:val="003340C9"/>
    <w:rsid w:val="00334C3E"/>
    <w:rsid w:val="003459C5"/>
    <w:rsid w:val="0037606E"/>
    <w:rsid w:val="00383A06"/>
    <w:rsid w:val="00391875"/>
    <w:rsid w:val="003C22FC"/>
    <w:rsid w:val="003C45BF"/>
    <w:rsid w:val="003D177C"/>
    <w:rsid w:val="003F6D93"/>
    <w:rsid w:val="0041362C"/>
    <w:rsid w:val="00430510"/>
    <w:rsid w:val="0047106F"/>
    <w:rsid w:val="00475012"/>
    <w:rsid w:val="00481064"/>
    <w:rsid w:val="00482643"/>
    <w:rsid w:val="00497909"/>
    <w:rsid w:val="004F3F8B"/>
    <w:rsid w:val="0051212C"/>
    <w:rsid w:val="00516630"/>
    <w:rsid w:val="0053201B"/>
    <w:rsid w:val="005368F7"/>
    <w:rsid w:val="005411B0"/>
    <w:rsid w:val="00541AF6"/>
    <w:rsid w:val="00551F84"/>
    <w:rsid w:val="00553F3D"/>
    <w:rsid w:val="005625DD"/>
    <w:rsid w:val="005D062D"/>
    <w:rsid w:val="005F414C"/>
    <w:rsid w:val="006054F5"/>
    <w:rsid w:val="0062369C"/>
    <w:rsid w:val="006260AD"/>
    <w:rsid w:val="00633563"/>
    <w:rsid w:val="00640586"/>
    <w:rsid w:val="00650C30"/>
    <w:rsid w:val="00692EA3"/>
    <w:rsid w:val="006A6C12"/>
    <w:rsid w:val="006B23F6"/>
    <w:rsid w:val="006F4A11"/>
    <w:rsid w:val="007274FC"/>
    <w:rsid w:val="00735518"/>
    <w:rsid w:val="00740870"/>
    <w:rsid w:val="00741A0B"/>
    <w:rsid w:val="007550EE"/>
    <w:rsid w:val="007677AE"/>
    <w:rsid w:val="00772EFF"/>
    <w:rsid w:val="00774038"/>
    <w:rsid w:val="00786D21"/>
    <w:rsid w:val="007A0A26"/>
    <w:rsid w:val="007A3393"/>
    <w:rsid w:val="007B3FA2"/>
    <w:rsid w:val="007D2EED"/>
    <w:rsid w:val="007E2750"/>
    <w:rsid w:val="0080031B"/>
    <w:rsid w:val="008154EC"/>
    <w:rsid w:val="00826594"/>
    <w:rsid w:val="00832CE6"/>
    <w:rsid w:val="00860866"/>
    <w:rsid w:val="008B3C7E"/>
    <w:rsid w:val="008C232B"/>
    <w:rsid w:val="008C2F8F"/>
    <w:rsid w:val="008C3CAB"/>
    <w:rsid w:val="008D572C"/>
    <w:rsid w:val="008D5E2D"/>
    <w:rsid w:val="00932FFF"/>
    <w:rsid w:val="00940631"/>
    <w:rsid w:val="0095117B"/>
    <w:rsid w:val="009549C9"/>
    <w:rsid w:val="00955B0B"/>
    <w:rsid w:val="00957870"/>
    <w:rsid w:val="00967B58"/>
    <w:rsid w:val="00980AF4"/>
    <w:rsid w:val="009B0CCA"/>
    <w:rsid w:val="009C5A4C"/>
    <w:rsid w:val="009D1A8E"/>
    <w:rsid w:val="009E37A0"/>
    <w:rsid w:val="00A24EF8"/>
    <w:rsid w:val="00A43FED"/>
    <w:rsid w:val="00A47BB4"/>
    <w:rsid w:val="00A62F26"/>
    <w:rsid w:val="00A91405"/>
    <w:rsid w:val="00A9390C"/>
    <w:rsid w:val="00AA03DE"/>
    <w:rsid w:val="00AC4A8B"/>
    <w:rsid w:val="00AE20B3"/>
    <w:rsid w:val="00AE47B3"/>
    <w:rsid w:val="00AF1BA5"/>
    <w:rsid w:val="00B048B0"/>
    <w:rsid w:val="00B1051B"/>
    <w:rsid w:val="00B12942"/>
    <w:rsid w:val="00B37A10"/>
    <w:rsid w:val="00B45263"/>
    <w:rsid w:val="00B651D0"/>
    <w:rsid w:val="00B77DE6"/>
    <w:rsid w:val="00B932E9"/>
    <w:rsid w:val="00B97213"/>
    <w:rsid w:val="00BB5417"/>
    <w:rsid w:val="00BC1A70"/>
    <w:rsid w:val="00BC78FD"/>
    <w:rsid w:val="00BD477A"/>
    <w:rsid w:val="00BF7710"/>
    <w:rsid w:val="00C030F3"/>
    <w:rsid w:val="00C4202B"/>
    <w:rsid w:val="00C47F4A"/>
    <w:rsid w:val="00C504B2"/>
    <w:rsid w:val="00C613FE"/>
    <w:rsid w:val="00C62F0F"/>
    <w:rsid w:val="00C71C6E"/>
    <w:rsid w:val="00C91064"/>
    <w:rsid w:val="00C95FC6"/>
    <w:rsid w:val="00CB6E1B"/>
    <w:rsid w:val="00CD7B9C"/>
    <w:rsid w:val="00CE1433"/>
    <w:rsid w:val="00CE193B"/>
    <w:rsid w:val="00CE3F3A"/>
    <w:rsid w:val="00CE4EE9"/>
    <w:rsid w:val="00CE672C"/>
    <w:rsid w:val="00CF2C9A"/>
    <w:rsid w:val="00D00109"/>
    <w:rsid w:val="00D04B84"/>
    <w:rsid w:val="00D12DD3"/>
    <w:rsid w:val="00D139CC"/>
    <w:rsid w:val="00D2567E"/>
    <w:rsid w:val="00D44B68"/>
    <w:rsid w:val="00D55E91"/>
    <w:rsid w:val="00D650DD"/>
    <w:rsid w:val="00DB2E9C"/>
    <w:rsid w:val="00DD0BAC"/>
    <w:rsid w:val="00E172EF"/>
    <w:rsid w:val="00E22875"/>
    <w:rsid w:val="00E33C16"/>
    <w:rsid w:val="00E34B13"/>
    <w:rsid w:val="00E462BB"/>
    <w:rsid w:val="00E855CA"/>
    <w:rsid w:val="00EA36DF"/>
    <w:rsid w:val="00ED25D5"/>
    <w:rsid w:val="00EE00AE"/>
    <w:rsid w:val="00EE0B1D"/>
    <w:rsid w:val="00EE578B"/>
    <w:rsid w:val="00EE65E2"/>
    <w:rsid w:val="00EF353A"/>
    <w:rsid w:val="00EF7A8E"/>
    <w:rsid w:val="00F16E5B"/>
    <w:rsid w:val="00F24A63"/>
    <w:rsid w:val="00F415E6"/>
    <w:rsid w:val="00F419D5"/>
    <w:rsid w:val="00F463AE"/>
    <w:rsid w:val="00F46615"/>
    <w:rsid w:val="00F52B85"/>
    <w:rsid w:val="00FA307B"/>
    <w:rsid w:val="00FA500D"/>
    <w:rsid w:val="00FB3F83"/>
    <w:rsid w:val="00FC3467"/>
    <w:rsid w:val="00FC6C11"/>
    <w:rsid w:val="00FD1BA1"/>
    <w:rsid w:val="00FF1E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4F58661"/>
  <w15:chartTrackingRefBased/>
  <w15:docId w15:val="{43B0C831-0F93-734D-B0E3-EACFE9EE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83"/>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EE65E2"/>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EE65E2"/>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EE65E2"/>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E65E2"/>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EE65E2"/>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EE65E2"/>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EE65E2"/>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EE65E2"/>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EE65E2"/>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5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E65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E65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65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65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65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65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65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65E2"/>
    <w:rPr>
      <w:rFonts w:eastAsiaTheme="majorEastAsia" w:cstheme="majorBidi"/>
      <w:color w:val="272727" w:themeColor="text1" w:themeTint="D8"/>
    </w:rPr>
  </w:style>
  <w:style w:type="paragraph" w:styleId="Ttulo">
    <w:name w:val="Title"/>
    <w:basedOn w:val="Normal"/>
    <w:next w:val="Normal"/>
    <w:link w:val="TtuloCar"/>
    <w:uiPriority w:val="10"/>
    <w:qFormat/>
    <w:rsid w:val="00EE65E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E65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65E2"/>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E65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65E2"/>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EE65E2"/>
    <w:rPr>
      <w:i/>
      <w:iCs/>
      <w:color w:val="404040" w:themeColor="text1" w:themeTint="BF"/>
    </w:rPr>
  </w:style>
  <w:style w:type="paragraph" w:styleId="Prrafodelista">
    <w:name w:val="List Paragraph"/>
    <w:basedOn w:val="Normal"/>
    <w:uiPriority w:val="34"/>
    <w:qFormat/>
    <w:rsid w:val="00EE65E2"/>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EE65E2"/>
    <w:rPr>
      <w:i/>
      <w:iCs/>
      <w:color w:val="0F4761" w:themeColor="accent1" w:themeShade="BF"/>
    </w:rPr>
  </w:style>
  <w:style w:type="paragraph" w:styleId="Citadestacada">
    <w:name w:val="Intense Quote"/>
    <w:basedOn w:val="Normal"/>
    <w:next w:val="Normal"/>
    <w:link w:val="CitadestacadaCar"/>
    <w:uiPriority w:val="30"/>
    <w:qFormat/>
    <w:rsid w:val="00EE65E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EE65E2"/>
    <w:rPr>
      <w:i/>
      <w:iCs/>
      <w:color w:val="0F4761" w:themeColor="accent1" w:themeShade="BF"/>
    </w:rPr>
  </w:style>
  <w:style w:type="character" w:styleId="Referenciaintensa">
    <w:name w:val="Intense Reference"/>
    <w:basedOn w:val="Fuentedeprrafopredeter"/>
    <w:uiPriority w:val="32"/>
    <w:qFormat/>
    <w:rsid w:val="00EE65E2"/>
    <w:rPr>
      <w:b/>
      <w:bCs/>
      <w:smallCaps/>
      <w:color w:val="0F4761" w:themeColor="accent1" w:themeShade="BF"/>
      <w:spacing w:val="5"/>
    </w:rPr>
  </w:style>
  <w:style w:type="paragraph" w:styleId="Sinespaciado">
    <w:name w:val="No Spacing"/>
    <w:uiPriority w:val="1"/>
    <w:qFormat/>
    <w:rsid w:val="00EE65E2"/>
  </w:style>
  <w:style w:type="paragraph" w:styleId="Encabezado">
    <w:name w:val="header"/>
    <w:basedOn w:val="Normal"/>
    <w:link w:val="EncabezadoCar"/>
    <w:uiPriority w:val="99"/>
    <w:unhideWhenUsed/>
    <w:rsid w:val="00EE65E2"/>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EE65E2"/>
  </w:style>
  <w:style w:type="character" w:styleId="Nmerodepgina">
    <w:name w:val="page number"/>
    <w:basedOn w:val="Fuentedeprrafopredeter"/>
    <w:uiPriority w:val="99"/>
    <w:semiHidden/>
    <w:unhideWhenUsed/>
    <w:rsid w:val="00EE65E2"/>
  </w:style>
  <w:style w:type="character" w:styleId="Hipervnculo">
    <w:name w:val="Hyperlink"/>
    <w:basedOn w:val="Fuentedeprrafopredeter"/>
    <w:uiPriority w:val="99"/>
    <w:unhideWhenUsed/>
    <w:rsid w:val="008C2F8F"/>
    <w:rPr>
      <w:color w:val="0000FF"/>
      <w:u w:val="single"/>
    </w:rPr>
  </w:style>
  <w:style w:type="character" w:customStyle="1" w:styleId="textfound">
    <w:name w:val="text_found"/>
    <w:basedOn w:val="Fuentedeprrafopredeter"/>
    <w:rsid w:val="008C2F8F"/>
  </w:style>
  <w:style w:type="character" w:styleId="Mencinsinresolver">
    <w:name w:val="Unresolved Mention"/>
    <w:basedOn w:val="Fuentedeprrafopredeter"/>
    <w:uiPriority w:val="99"/>
    <w:semiHidden/>
    <w:unhideWhenUsed/>
    <w:rsid w:val="001D376C"/>
    <w:rPr>
      <w:color w:val="605E5C"/>
      <w:shd w:val="clear" w:color="auto" w:fill="E1DFDD"/>
    </w:rPr>
  </w:style>
  <w:style w:type="character" w:styleId="Textoennegrita">
    <w:name w:val="Strong"/>
    <w:basedOn w:val="Fuentedeprrafopredeter"/>
    <w:uiPriority w:val="22"/>
    <w:qFormat/>
    <w:rsid w:val="008D5E2D"/>
    <w:rPr>
      <w:b/>
      <w:bCs/>
    </w:rPr>
  </w:style>
  <w:style w:type="character" w:customStyle="1" w:styleId="cite-bracket">
    <w:name w:val="cite-bracket"/>
    <w:basedOn w:val="Fuentedeprrafopredeter"/>
    <w:rsid w:val="008D5E2D"/>
  </w:style>
  <w:style w:type="paragraph" w:styleId="NormalWeb">
    <w:name w:val="Normal (Web)"/>
    <w:basedOn w:val="Normal"/>
    <w:uiPriority w:val="99"/>
    <w:unhideWhenUsed/>
    <w:rsid w:val="00FA307B"/>
    <w:pPr>
      <w:spacing w:before="100" w:beforeAutospacing="1" w:after="100" w:afterAutospacing="1"/>
    </w:pPr>
  </w:style>
  <w:style w:type="character" w:styleId="nfasis">
    <w:name w:val="Emphasis"/>
    <w:basedOn w:val="Fuentedeprrafopredeter"/>
    <w:uiPriority w:val="20"/>
    <w:qFormat/>
    <w:rsid w:val="00FA307B"/>
    <w:rPr>
      <w:i/>
      <w:iCs/>
    </w:rPr>
  </w:style>
  <w:style w:type="character" w:customStyle="1" w:styleId="label">
    <w:name w:val="label"/>
    <w:basedOn w:val="Fuentedeprrafopredeter"/>
    <w:rsid w:val="00A47BB4"/>
  </w:style>
  <w:style w:type="character" w:customStyle="1" w:styleId="greek">
    <w:name w:val="greek"/>
    <w:basedOn w:val="Fuentedeprrafopredeter"/>
    <w:rsid w:val="00940631"/>
  </w:style>
  <w:style w:type="character" w:customStyle="1" w:styleId="text">
    <w:name w:val="text"/>
    <w:basedOn w:val="Fuentedeprrafopredeter"/>
    <w:rsid w:val="003459C5"/>
  </w:style>
  <w:style w:type="character" w:styleId="Hipervnculovisitado">
    <w:name w:val="FollowedHyperlink"/>
    <w:basedOn w:val="Fuentedeprrafopredeter"/>
    <w:uiPriority w:val="99"/>
    <w:semiHidden/>
    <w:unhideWhenUsed/>
    <w:rsid w:val="00860866"/>
    <w:rPr>
      <w:color w:val="96607D" w:themeColor="followedHyperlink"/>
      <w:u w:val="single"/>
    </w:rPr>
  </w:style>
  <w:style w:type="character" w:customStyle="1" w:styleId="vers">
    <w:name w:val="vers"/>
    <w:basedOn w:val="Fuentedeprrafopredeter"/>
    <w:rsid w:val="007E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5</Pages>
  <Words>2471</Words>
  <Characters>13594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6</cp:revision>
  <dcterms:created xsi:type="dcterms:W3CDTF">2025-10-25T12:05:00Z</dcterms:created>
  <dcterms:modified xsi:type="dcterms:W3CDTF">2025-10-30T10:30:00Z</dcterms:modified>
</cp:coreProperties>
</file>