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E4035" w14:textId="2FE83096" w:rsidR="00D80DEC" w:rsidRDefault="007964AE" w:rsidP="00D80DEC">
      <w:pPr>
        <w:jc w:val="center"/>
        <w:rPr>
          <w:rFonts w:ascii="Calibri" w:hAnsi="Calibri" w:cs="Calibri"/>
          <w:b/>
          <w:bCs/>
          <w:color w:val="000000" w:themeColor="text1"/>
          <w:sz w:val="22"/>
          <w:szCs w:val="22"/>
        </w:rPr>
      </w:pPr>
      <w:r w:rsidRPr="00F160ED">
        <w:rPr>
          <w:rFonts w:ascii="Calibri" w:hAnsi="Calibri" w:cs="Calibri"/>
          <w:b/>
          <w:bCs/>
          <w:color w:val="000000" w:themeColor="text1"/>
          <w:sz w:val="22"/>
          <w:szCs w:val="22"/>
        </w:rPr>
        <w:t xml:space="preserve">LA GRACIA DE </w:t>
      </w:r>
      <w:r w:rsidR="00D80DEC" w:rsidRPr="00F160ED">
        <w:rPr>
          <w:rFonts w:ascii="Calibri" w:hAnsi="Calibri" w:cs="Calibri"/>
          <w:b/>
          <w:bCs/>
          <w:color w:val="000000" w:themeColor="text1"/>
          <w:sz w:val="22"/>
          <w:szCs w:val="22"/>
        </w:rPr>
        <w:t>CONTACTAR</w:t>
      </w:r>
    </w:p>
    <w:p w14:paraId="4233B892" w14:textId="3F57B980" w:rsidR="00AD425B" w:rsidRPr="007D66AD" w:rsidRDefault="007D66AD" w:rsidP="00D80DEC">
      <w:pPr>
        <w:jc w:val="center"/>
        <w:rPr>
          <w:rFonts w:ascii="Calibri" w:hAnsi="Calibri" w:cs="Calibri"/>
          <w:color w:val="000000" w:themeColor="text1"/>
          <w:sz w:val="22"/>
          <w:szCs w:val="22"/>
        </w:rPr>
      </w:pPr>
      <w:r>
        <w:rPr>
          <w:rFonts w:ascii="Calibri" w:hAnsi="Calibri" w:cs="Calibri"/>
          <w:color w:val="000000" w:themeColor="text1"/>
          <w:sz w:val="22"/>
          <w:szCs w:val="22"/>
        </w:rPr>
        <w:t>Mateo 9:10-12</w:t>
      </w:r>
    </w:p>
    <w:p w14:paraId="0D3B6E0C" w14:textId="77777777" w:rsidR="00DF3161" w:rsidRPr="00F160ED" w:rsidRDefault="00DF3161" w:rsidP="00D80DEC">
      <w:pPr>
        <w:jc w:val="center"/>
        <w:rPr>
          <w:rFonts w:ascii="Calibri" w:hAnsi="Calibri" w:cs="Calibri"/>
          <w:b/>
          <w:bCs/>
          <w:color w:val="000000" w:themeColor="text1"/>
          <w:sz w:val="22"/>
          <w:szCs w:val="22"/>
        </w:rPr>
      </w:pPr>
    </w:p>
    <w:p w14:paraId="6E74CA07" w14:textId="7CA90754" w:rsidR="00DF3161" w:rsidRPr="00F160ED" w:rsidRDefault="00DF3161" w:rsidP="00DF3161">
      <w:pPr>
        <w:jc w:val="both"/>
        <w:rPr>
          <w:rFonts w:ascii="Calibri" w:hAnsi="Calibri" w:cs="Calibri"/>
          <w:color w:val="000000" w:themeColor="text1"/>
          <w:sz w:val="22"/>
          <w:szCs w:val="22"/>
        </w:rPr>
      </w:pPr>
      <w:r w:rsidRPr="00F160ED">
        <w:rPr>
          <w:rFonts w:ascii="Calibri" w:hAnsi="Calibri" w:cs="Calibri"/>
          <w:color w:val="000000" w:themeColor="text1"/>
          <w:sz w:val="22"/>
          <w:szCs w:val="22"/>
        </w:rPr>
        <w:t>INTRODUCCIÓN:</w:t>
      </w:r>
    </w:p>
    <w:p w14:paraId="6DEC92B2" w14:textId="3E4DB9AC" w:rsidR="006D7609" w:rsidRPr="00F160ED" w:rsidRDefault="006D7609" w:rsidP="00DF3161">
      <w:pPr>
        <w:jc w:val="both"/>
        <w:rPr>
          <w:rFonts w:ascii="Calibri" w:hAnsi="Calibri" w:cs="Calibri"/>
          <w:color w:val="000000" w:themeColor="text1"/>
          <w:sz w:val="22"/>
          <w:szCs w:val="22"/>
        </w:rPr>
      </w:pPr>
      <w:r w:rsidRPr="00F160ED">
        <w:rPr>
          <w:rFonts w:ascii="Calibri" w:hAnsi="Calibri" w:cs="Calibri"/>
          <w:color w:val="000000" w:themeColor="text1"/>
          <w:sz w:val="22"/>
          <w:szCs w:val="22"/>
        </w:rPr>
        <w:tab/>
        <w:t xml:space="preserve">Existe una gracia de parte de Dios que es la “gracia de contactar” que puede darse en un determinado lugar y tiempo, que puede ser un punto de contacto que cambie las cosas. </w:t>
      </w:r>
      <w:r w:rsidR="00823A4E" w:rsidRPr="00F160ED">
        <w:rPr>
          <w:rFonts w:ascii="Calibri" w:hAnsi="Calibri" w:cs="Calibri"/>
          <w:color w:val="000000" w:themeColor="text1"/>
          <w:sz w:val="22"/>
          <w:szCs w:val="22"/>
        </w:rPr>
        <w:t>Por lo general se utiliza el término “contactar” para indicar la relación que se establece entre dos o más personas. Por ejemplo, se dice “quiero contactarme con esa persona ¿me puedes dar su número?”</w:t>
      </w:r>
      <w:r w:rsidR="001E2920" w:rsidRPr="00F160ED">
        <w:rPr>
          <w:rFonts w:ascii="Calibri" w:hAnsi="Calibri" w:cs="Calibri"/>
          <w:color w:val="000000" w:themeColor="text1"/>
          <w:sz w:val="22"/>
          <w:szCs w:val="22"/>
        </w:rPr>
        <w:t xml:space="preserve"> O “pienso que es importante conectarme con </w:t>
      </w:r>
      <w:r w:rsidR="007D66AD" w:rsidRPr="00F160ED">
        <w:rPr>
          <w:rFonts w:ascii="Calibri" w:hAnsi="Calibri" w:cs="Calibri"/>
          <w:color w:val="000000" w:themeColor="text1"/>
          <w:sz w:val="22"/>
          <w:szCs w:val="22"/>
        </w:rPr>
        <w:t>él</w:t>
      </w:r>
      <w:r w:rsidR="001E2920" w:rsidRPr="00F160ED">
        <w:rPr>
          <w:rFonts w:ascii="Calibri" w:hAnsi="Calibri" w:cs="Calibri"/>
          <w:color w:val="000000" w:themeColor="text1"/>
          <w:sz w:val="22"/>
          <w:szCs w:val="22"/>
        </w:rPr>
        <w:t xml:space="preserve"> porque tengo algunas preguntas que hacerle”</w:t>
      </w:r>
    </w:p>
    <w:p w14:paraId="0A5DC800" w14:textId="77777777" w:rsidR="00E06F11" w:rsidRPr="00F160ED" w:rsidRDefault="00E06F11" w:rsidP="00DF3161">
      <w:pPr>
        <w:jc w:val="both"/>
        <w:rPr>
          <w:rFonts w:ascii="Calibri" w:hAnsi="Calibri" w:cs="Calibri"/>
          <w:color w:val="000000" w:themeColor="text1"/>
          <w:sz w:val="22"/>
          <w:szCs w:val="22"/>
        </w:rPr>
      </w:pPr>
    </w:p>
    <w:p w14:paraId="6A97FD7B" w14:textId="78B8CD05" w:rsidR="00E06F11" w:rsidRPr="00F160ED" w:rsidRDefault="00B8194C" w:rsidP="00DF3161">
      <w:pPr>
        <w:jc w:val="both"/>
        <w:rPr>
          <w:rFonts w:ascii="Calibri" w:hAnsi="Calibri" w:cs="Calibri"/>
          <w:color w:val="000000" w:themeColor="text1"/>
          <w:sz w:val="22"/>
          <w:szCs w:val="22"/>
        </w:rPr>
      </w:pPr>
      <w:r w:rsidRPr="00F160ED">
        <w:rPr>
          <w:rFonts w:ascii="Calibri" w:hAnsi="Calibri" w:cs="Calibri"/>
          <w:color w:val="000000" w:themeColor="text1"/>
          <w:sz w:val="22"/>
          <w:szCs w:val="22"/>
        </w:rPr>
        <w:tab/>
        <w:t>Se emplea la palabra “contacto” desde el encendido de un motor, cuando se introduce una llave y se hace contacto para que comience a funcionar, hasta los agentes encubiertos</w:t>
      </w:r>
      <w:r w:rsidR="007D71BA" w:rsidRPr="00F160ED">
        <w:rPr>
          <w:rFonts w:ascii="Calibri" w:hAnsi="Calibri" w:cs="Calibri"/>
          <w:color w:val="000000" w:themeColor="text1"/>
          <w:sz w:val="22"/>
          <w:szCs w:val="22"/>
        </w:rPr>
        <w:t xml:space="preserve"> en el mundo del espionaje, que tienen una red de contactos en varios países, y recurren a ellos para cumplir diversas misiones. </w:t>
      </w:r>
      <w:r w:rsidR="00FD296A" w:rsidRPr="00F160ED">
        <w:rPr>
          <w:rFonts w:ascii="Calibri" w:hAnsi="Calibri" w:cs="Calibri"/>
          <w:color w:val="000000" w:themeColor="text1"/>
          <w:sz w:val="22"/>
          <w:szCs w:val="22"/>
        </w:rPr>
        <w:t>También se emplea la palabra contacto en el mundo de la política para lograr un beneficio o agilizar un trámite engorroso</w:t>
      </w:r>
      <w:r w:rsidR="00925939" w:rsidRPr="00F160ED">
        <w:rPr>
          <w:rFonts w:ascii="Calibri" w:hAnsi="Calibri" w:cs="Calibri"/>
          <w:color w:val="000000" w:themeColor="text1"/>
          <w:sz w:val="22"/>
          <w:szCs w:val="22"/>
        </w:rPr>
        <w:t xml:space="preserve">, y se busca un “contacto”, un conocido para lograrlo, hasta </w:t>
      </w:r>
      <w:r w:rsidR="006A0014" w:rsidRPr="00F160ED">
        <w:rPr>
          <w:rFonts w:ascii="Calibri" w:hAnsi="Calibri" w:cs="Calibri"/>
          <w:color w:val="000000" w:themeColor="text1"/>
          <w:sz w:val="22"/>
          <w:szCs w:val="22"/>
        </w:rPr>
        <w:t>el cavar un túnel para conectar a los sobrevivientes de un derrumbe de una mina</w:t>
      </w:r>
      <w:r w:rsidR="00A65CD9" w:rsidRPr="00F160ED">
        <w:rPr>
          <w:rFonts w:ascii="Calibri" w:hAnsi="Calibri" w:cs="Calibri"/>
          <w:color w:val="000000" w:themeColor="text1"/>
          <w:sz w:val="22"/>
          <w:szCs w:val="22"/>
        </w:rPr>
        <w:t xml:space="preserve"> o personas atrapadas en los escombros después de un terremoto</w:t>
      </w:r>
      <w:r w:rsidR="006A0014" w:rsidRPr="00F160ED">
        <w:rPr>
          <w:rFonts w:ascii="Calibri" w:hAnsi="Calibri" w:cs="Calibri"/>
          <w:color w:val="000000" w:themeColor="text1"/>
          <w:sz w:val="22"/>
          <w:szCs w:val="22"/>
        </w:rPr>
        <w:t xml:space="preserve">. </w:t>
      </w:r>
      <w:r w:rsidR="0006532E" w:rsidRPr="00F160ED">
        <w:rPr>
          <w:rFonts w:ascii="Calibri" w:hAnsi="Calibri" w:cs="Calibri"/>
          <w:color w:val="000000" w:themeColor="text1"/>
          <w:sz w:val="22"/>
          <w:szCs w:val="22"/>
        </w:rPr>
        <w:t>Además, se contacta para informar, advertir de un peligro, resolver un problema, iniciar una conversación</w:t>
      </w:r>
      <w:r w:rsidR="001C00E2" w:rsidRPr="00F160ED">
        <w:rPr>
          <w:rFonts w:ascii="Calibri" w:hAnsi="Calibri" w:cs="Calibri"/>
          <w:color w:val="000000" w:themeColor="text1"/>
          <w:sz w:val="22"/>
          <w:szCs w:val="22"/>
        </w:rPr>
        <w:t xml:space="preserve"> o lograr un objetivo. </w:t>
      </w:r>
    </w:p>
    <w:p w14:paraId="0DC44B86" w14:textId="77777777" w:rsidR="0009410A" w:rsidRPr="00F160ED" w:rsidRDefault="0009410A" w:rsidP="00DF3161">
      <w:pPr>
        <w:jc w:val="both"/>
        <w:rPr>
          <w:rFonts w:ascii="Calibri" w:hAnsi="Calibri" w:cs="Calibri"/>
          <w:color w:val="000000" w:themeColor="text1"/>
          <w:sz w:val="22"/>
          <w:szCs w:val="22"/>
        </w:rPr>
      </w:pPr>
    </w:p>
    <w:p w14:paraId="0509659C" w14:textId="74CD5FFB" w:rsidR="0009410A" w:rsidRPr="00F160ED" w:rsidRDefault="0009410A" w:rsidP="00DF3161">
      <w:pPr>
        <w:jc w:val="both"/>
        <w:rPr>
          <w:rFonts w:ascii="Calibri" w:hAnsi="Calibri" w:cs="Calibri"/>
          <w:color w:val="000000" w:themeColor="text1"/>
          <w:sz w:val="22"/>
          <w:szCs w:val="22"/>
        </w:rPr>
      </w:pPr>
      <w:r w:rsidRPr="00F160ED">
        <w:rPr>
          <w:rFonts w:ascii="Calibri" w:hAnsi="Calibri" w:cs="Calibri"/>
          <w:color w:val="000000" w:themeColor="text1"/>
          <w:sz w:val="22"/>
          <w:szCs w:val="22"/>
        </w:rPr>
        <w:tab/>
        <w:t xml:space="preserve">Algunas veces un simple contacto puede traer alivio a un momento de tensión, como ocurrió cuando los astronautas que habían llegado a la luna se contactaron. El 20 de julio de 1969 Neil </w:t>
      </w:r>
      <w:r w:rsidR="007D66AD" w:rsidRPr="00F160ED">
        <w:rPr>
          <w:rFonts w:ascii="Calibri" w:hAnsi="Calibri" w:cs="Calibri"/>
          <w:color w:val="000000" w:themeColor="text1"/>
          <w:sz w:val="22"/>
          <w:szCs w:val="22"/>
        </w:rPr>
        <w:t>Armstrong</w:t>
      </w:r>
      <w:r w:rsidRPr="00F160ED">
        <w:rPr>
          <w:rFonts w:ascii="Calibri" w:hAnsi="Calibri" w:cs="Calibri"/>
          <w:color w:val="000000" w:themeColor="text1"/>
          <w:sz w:val="22"/>
          <w:szCs w:val="22"/>
        </w:rPr>
        <w:t xml:space="preserve"> dijo: “Houston, aquí Base Tranquilidad. El Águila ha aterrizado”. Ese c</w:t>
      </w:r>
      <w:r w:rsidR="00796FD6" w:rsidRPr="00F160ED">
        <w:rPr>
          <w:rFonts w:ascii="Calibri" w:hAnsi="Calibri" w:cs="Calibri"/>
          <w:color w:val="000000" w:themeColor="text1"/>
          <w:sz w:val="22"/>
          <w:szCs w:val="22"/>
        </w:rPr>
        <w:t>ontacto hizo que todo el personal que estuvo trabajando e</w:t>
      </w:r>
      <w:r w:rsidR="005E1506" w:rsidRPr="00F160ED">
        <w:rPr>
          <w:rFonts w:ascii="Calibri" w:hAnsi="Calibri" w:cs="Calibri"/>
          <w:color w:val="000000" w:themeColor="text1"/>
          <w:sz w:val="22"/>
          <w:szCs w:val="22"/>
        </w:rPr>
        <w:t>n</w:t>
      </w:r>
      <w:r w:rsidR="00796FD6" w:rsidRPr="00F160ED">
        <w:rPr>
          <w:rFonts w:ascii="Calibri" w:hAnsi="Calibri" w:cs="Calibri"/>
          <w:color w:val="000000" w:themeColor="text1"/>
          <w:sz w:val="22"/>
          <w:szCs w:val="22"/>
        </w:rPr>
        <w:t xml:space="preserve"> el proyecto de poner un hombre en la luna, explotó de alegría, y toda la tensión desapareció. Habían logrado su propósito. </w:t>
      </w:r>
    </w:p>
    <w:p w14:paraId="2401C1B4" w14:textId="77777777" w:rsidR="00700DD5" w:rsidRPr="00F160ED" w:rsidRDefault="00700DD5" w:rsidP="00DF3161">
      <w:pPr>
        <w:jc w:val="both"/>
        <w:rPr>
          <w:rFonts w:ascii="Calibri" w:hAnsi="Calibri" w:cs="Calibri"/>
          <w:color w:val="000000" w:themeColor="text1"/>
          <w:sz w:val="22"/>
          <w:szCs w:val="22"/>
        </w:rPr>
      </w:pPr>
    </w:p>
    <w:p w14:paraId="6EC326E0" w14:textId="30665A59" w:rsidR="00700DD5" w:rsidRPr="00F160ED" w:rsidRDefault="00700DD5" w:rsidP="00DF3161">
      <w:pPr>
        <w:jc w:val="both"/>
        <w:rPr>
          <w:rFonts w:ascii="Calibri" w:hAnsi="Calibri" w:cs="Calibri"/>
          <w:color w:val="000000" w:themeColor="text1"/>
          <w:sz w:val="22"/>
          <w:szCs w:val="22"/>
        </w:rPr>
      </w:pPr>
      <w:r w:rsidRPr="00F160ED">
        <w:rPr>
          <w:rFonts w:ascii="Calibri" w:hAnsi="Calibri" w:cs="Calibri"/>
          <w:color w:val="000000" w:themeColor="text1"/>
          <w:sz w:val="22"/>
          <w:szCs w:val="22"/>
        </w:rPr>
        <w:tab/>
        <w:t xml:space="preserve">Otro ejemplo de </w:t>
      </w:r>
      <w:r w:rsidR="005E5E8C" w:rsidRPr="00F160ED">
        <w:rPr>
          <w:rFonts w:ascii="Calibri" w:hAnsi="Calibri" w:cs="Calibri"/>
          <w:color w:val="000000" w:themeColor="text1"/>
          <w:sz w:val="22"/>
          <w:szCs w:val="22"/>
        </w:rPr>
        <w:t xml:space="preserve">contactar lo tenemos en el Vaticano, en la Capilla Sixtina, donde el Papa Julio II, entre los años 1508 a 1512, mandó a Miguel </w:t>
      </w:r>
      <w:r w:rsidR="00E06F11" w:rsidRPr="00F160ED">
        <w:rPr>
          <w:rFonts w:ascii="Calibri" w:hAnsi="Calibri" w:cs="Calibri"/>
          <w:color w:val="000000" w:themeColor="text1"/>
          <w:sz w:val="22"/>
          <w:szCs w:val="22"/>
        </w:rPr>
        <w:t>Ángel</w:t>
      </w:r>
      <w:r w:rsidR="005E5E8C" w:rsidRPr="00F160ED">
        <w:rPr>
          <w:rFonts w:ascii="Calibri" w:hAnsi="Calibri" w:cs="Calibri"/>
          <w:color w:val="000000" w:themeColor="text1"/>
          <w:sz w:val="22"/>
          <w:szCs w:val="22"/>
        </w:rPr>
        <w:t xml:space="preserve"> </w:t>
      </w:r>
      <w:r w:rsidR="00AA2710" w:rsidRPr="00F160ED">
        <w:rPr>
          <w:rFonts w:ascii="Calibri" w:hAnsi="Calibri" w:cs="Calibri"/>
          <w:color w:val="000000" w:themeColor="text1"/>
          <w:sz w:val="22"/>
          <w:szCs w:val="22"/>
        </w:rPr>
        <w:t xml:space="preserve">que pintara la bóveda de la capilla con figuras desde la creación del mundo hasta el juicio final. Y en la creación </w:t>
      </w:r>
      <w:r w:rsidR="00FD65EB" w:rsidRPr="00F160ED">
        <w:rPr>
          <w:rFonts w:ascii="Calibri" w:hAnsi="Calibri" w:cs="Calibri"/>
          <w:color w:val="000000" w:themeColor="text1"/>
          <w:sz w:val="22"/>
          <w:szCs w:val="22"/>
        </w:rPr>
        <w:t>pintó a Dios extendiendo su mano y tocando la mano de Adán. Este gesto de conexión del dedo de Dios dando vida al hombre es un</w:t>
      </w:r>
      <w:r w:rsidR="00E06F11" w:rsidRPr="00F160ED">
        <w:rPr>
          <w:rFonts w:ascii="Calibri" w:hAnsi="Calibri" w:cs="Calibri"/>
          <w:color w:val="000000" w:themeColor="text1"/>
          <w:sz w:val="22"/>
          <w:szCs w:val="22"/>
        </w:rPr>
        <w:t xml:space="preserve">a de las pinturas más famosas del Renacimiento. Dios dando vida por medio del contacto. </w:t>
      </w:r>
    </w:p>
    <w:p w14:paraId="585FC0B9" w14:textId="77777777" w:rsidR="00AD6C75" w:rsidRPr="00F160ED" w:rsidRDefault="00AD6C75" w:rsidP="00DF3161">
      <w:pPr>
        <w:jc w:val="both"/>
        <w:rPr>
          <w:rFonts w:ascii="Calibri" w:hAnsi="Calibri" w:cs="Calibri"/>
          <w:color w:val="000000" w:themeColor="text1"/>
          <w:sz w:val="22"/>
          <w:szCs w:val="22"/>
        </w:rPr>
      </w:pPr>
    </w:p>
    <w:p w14:paraId="62FA27B9" w14:textId="3DCA43D1" w:rsidR="00551F4A" w:rsidRPr="00F160ED" w:rsidRDefault="00AD6C75" w:rsidP="00551F4A">
      <w:pPr>
        <w:jc w:val="both"/>
        <w:rPr>
          <w:rFonts w:ascii="Calibri" w:hAnsi="Calibri" w:cs="Calibri"/>
          <w:color w:val="000000" w:themeColor="text1"/>
          <w:sz w:val="22"/>
          <w:szCs w:val="22"/>
        </w:rPr>
      </w:pPr>
      <w:r w:rsidRPr="00F160ED">
        <w:rPr>
          <w:rFonts w:ascii="Calibri" w:hAnsi="Calibri" w:cs="Calibri"/>
          <w:color w:val="000000" w:themeColor="text1"/>
          <w:sz w:val="22"/>
          <w:szCs w:val="22"/>
        </w:rPr>
        <w:tab/>
        <w:t>En otras ocasiones el contacto tiene efectos nocivos, en especial cuando se produce un contagio peligroso, o también cuando uno permanece mucho tiempo en contacto con una fuente radiactiva</w:t>
      </w:r>
      <w:r w:rsidR="00FC5725" w:rsidRPr="00F160ED">
        <w:rPr>
          <w:rFonts w:ascii="Calibri" w:hAnsi="Calibri" w:cs="Calibri"/>
          <w:color w:val="000000" w:themeColor="text1"/>
          <w:sz w:val="22"/>
          <w:szCs w:val="22"/>
        </w:rPr>
        <w:t>. En el pueblo de Israel aquellos que tocaban un cadáver, eran considerados inmundos hasta la noche</w:t>
      </w:r>
      <w:r w:rsidR="00551F4A" w:rsidRPr="00F160ED">
        <w:rPr>
          <w:rFonts w:ascii="Calibri" w:hAnsi="Calibri" w:cs="Calibri"/>
          <w:color w:val="000000" w:themeColor="text1"/>
          <w:sz w:val="22"/>
          <w:szCs w:val="22"/>
        </w:rPr>
        <w:t>. En el libro de Levítico 11:24 “Y por estas cosas seréis inmundos; cualquiera que tocare sus cuerpos muertos será inmundo hasta la noche,”</w:t>
      </w:r>
    </w:p>
    <w:p w14:paraId="3186988C" w14:textId="77777777" w:rsidR="00DC5D61" w:rsidRPr="00F160ED" w:rsidRDefault="00DC5D61" w:rsidP="00551F4A">
      <w:pPr>
        <w:jc w:val="both"/>
        <w:rPr>
          <w:rFonts w:ascii="Calibri" w:hAnsi="Calibri" w:cs="Calibri"/>
          <w:color w:val="000000" w:themeColor="text1"/>
          <w:sz w:val="22"/>
          <w:szCs w:val="22"/>
        </w:rPr>
      </w:pPr>
    </w:p>
    <w:p w14:paraId="231174BF" w14:textId="0BC2A109" w:rsidR="00DC5D61" w:rsidRPr="00F160ED" w:rsidRDefault="00DC5D61" w:rsidP="00551F4A">
      <w:pPr>
        <w:jc w:val="both"/>
        <w:rPr>
          <w:rFonts w:ascii="Calibri" w:hAnsi="Calibri" w:cs="Calibri"/>
          <w:color w:val="000000" w:themeColor="text1"/>
          <w:sz w:val="22"/>
          <w:szCs w:val="22"/>
        </w:rPr>
      </w:pPr>
      <w:r w:rsidRPr="00F160ED">
        <w:rPr>
          <w:rFonts w:ascii="Calibri" w:hAnsi="Calibri" w:cs="Calibri"/>
          <w:color w:val="000000" w:themeColor="text1"/>
          <w:sz w:val="22"/>
          <w:szCs w:val="22"/>
        </w:rPr>
        <w:tab/>
      </w:r>
      <w:r w:rsidR="00B274A6" w:rsidRPr="00F160ED">
        <w:rPr>
          <w:rFonts w:ascii="Calibri" w:hAnsi="Calibri" w:cs="Calibri"/>
          <w:color w:val="000000" w:themeColor="text1"/>
          <w:sz w:val="22"/>
          <w:szCs w:val="22"/>
        </w:rPr>
        <w:t xml:space="preserve">Y en el Nuevo Testamento se infiere que la ropa de una mala persona </w:t>
      </w:r>
      <w:r w:rsidR="00F72162" w:rsidRPr="00F160ED">
        <w:rPr>
          <w:rFonts w:ascii="Calibri" w:hAnsi="Calibri" w:cs="Calibri"/>
          <w:color w:val="000000" w:themeColor="text1"/>
          <w:sz w:val="22"/>
          <w:szCs w:val="22"/>
        </w:rPr>
        <w:t>puede ejercer cierta influencia sobre un creyente. En Judas 1:23 dice: “A otros salvad, arrebatándolos del fuego; y de otros tened misericordia con temor, aborreciendo aun la ropa </w:t>
      </w:r>
      <w:r w:rsidR="00F72162" w:rsidRPr="00F160ED">
        <w:rPr>
          <w:rStyle w:val="textfound"/>
          <w:rFonts w:ascii="Calibri" w:hAnsi="Calibri" w:cs="Calibri"/>
          <w:color w:val="000000" w:themeColor="text1"/>
          <w:sz w:val="22"/>
          <w:szCs w:val="22"/>
          <w:bdr w:val="none" w:sz="0" w:space="0" w:color="auto" w:frame="1"/>
        </w:rPr>
        <w:t>contaminada</w:t>
      </w:r>
      <w:r w:rsidR="00F72162" w:rsidRPr="00F160ED">
        <w:rPr>
          <w:rFonts w:ascii="Calibri" w:hAnsi="Calibri" w:cs="Calibri"/>
          <w:color w:val="000000" w:themeColor="text1"/>
          <w:sz w:val="22"/>
          <w:szCs w:val="22"/>
        </w:rPr>
        <w:t> por su carne.</w:t>
      </w:r>
      <w:r w:rsidR="008C7E39" w:rsidRPr="00F160ED">
        <w:rPr>
          <w:rFonts w:ascii="Calibri" w:hAnsi="Calibri" w:cs="Calibri"/>
          <w:color w:val="000000" w:themeColor="text1"/>
          <w:sz w:val="22"/>
          <w:szCs w:val="22"/>
        </w:rPr>
        <w:t>” Indicando indirectamente que es bueno tener misericordia de algunas personas, pero que no debemos exponernos demasiado en nuestro contacto con ellas y</w:t>
      </w:r>
      <w:r w:rsidR="004643FC" w:rsidRPr="00F160ED">
        <w:rPr>
          <w:rFonts w:ascii="Calibri" w:hAnsi="Calibri" w:cs="Calibri"/>
          <w:color w:val="000000" w:themeColor="text1"/>
          <w:sz w:val="22"/>
          <w:szCs w:val="22"/>
        </w:rPr>
        <w:t xml:space="preserve">, por el contrario, debemos </w:t>
      </w:r>
      <w:r w:rsidR="008C7E39" w:rsidRPr="00F160ED">
        <w:rPr>
          <w:rFonts w:ascii="Calibri" w:hAnsi="Calibri" w:cs="Calibri"/>
          <w:color w:val="000000" w:themeColor="text1"/>
          <w:sz w:val="22"/>
          <w:szCs w:val="22"/>
        </w:rPr>
        <w:t>mantener cierta distancia</w:t>
      </w:r>
      <w:r w:rsidR="00D9275D">
        <w:rPr>
          <w:rFonts w:ascii="Calibri" w:hAnsi="Calibri" w:cs="Calibri"/>
          <w:color w:val="000000" w:themeColor="text1"/>
          <w:sz w:val="22"/>
          <w:szCs w:val="22"/>
        </w:rPr>
        <w:t>, para evitar su mala influencia.</w:t>
      </w:r>
    </w:p>
    <w:p w14:paraId="718B337F" w14:textId="77777777" w:rsidR="006A0014" w:rsidRPr="00F160ED" w:rsidRDefault="006A0014" w:rsidP="00DF3161">
      <w:pPr>
        <w:jc w:val="both"/>
        <w:rPr>
          <w:rFonts w:ascii="Calibri" w:hAnsi="Calibri" w:cs="Calibri"/>
          <w:color w:val="000000" w:themeColor="text1"/>
          <w:sz w:val="22"/>
          <w:szCs w:val="22"/>
        </w:rPr>
      </w:pPr>
    </w:p>
    <w:p w14:paraId="04413E1D" w14:textId="6D87B37A" w:rsidR="00251C03" w:rsidRPr="00F160ED" w:rsidRDefault="006A0014" w:rsidP="005815A6">
      <w:pPr>
        <w:jc w:val="both"/>
        <w:rPr>
          <w:rFonts w:ascii="Calibri" w:hAnsi="Calibri" w:cs="Calibri"/>
          <w:color w:val="000000" w:themeColor="text1"/>
          <w:sz w:val="22"/>
          <w:szCs w:val="22"/>
        </w:rPr>
      </w:pPr>
      <w:r w:rsidRPr="00F160ED">
        <w:rPr>
          <w:rFonts w:ascii="Calibri" w:hAnsi="Calibri" w:cs="Calibri"/>
          <w:color w:val="000000" w:themeColor="text1"/>
          <w:sz w:val="22"/>
          <w:szCs w:val="22"/>
        </w:rPr>
        <w:tab/>
      </w:r>
      <w:r w:rsidR="00C17689" w:rsidRPr="00F160ED">
        <w:rPr>
          <w:rFonts w:ascii="Calibri" w:hAnsi="Calibri" w:cs="Calibri"/>
          <w:color w:val="000000" w:themeColor="text1"/>
          <w:sz w:val="22"/>
          <w:szCs w:val="22"/>
        </w:rPr>
        <w:t>Sin embargo, el contacto con Dios</w:t>
      </w:r>
      <w:r w:rsidR="00B5055C" w:rsidRPr="00F160ED">
        <w:rPr>
          <w:rFonts w:ascii="Calibri" w:hAnsi="Calibri" w:cs="Calibri"/>
          <w:color w:val="000000" w:themeColor="text1"/>
          <w:sz w:val="22"/>
          <w:szCs w:val="22"/>
        </w:rPr>
        <w:t xml:space="preserve"> es totalmente diferente, el contacto con Dios</w:t>
      </w:r>
      <w:r w:rsidR="00C17689" w:rsidRPr="00F160ED">
        <w:rPr>
          <w:rFonts w:ascii="Calibri" w:hAnsi="Calibri" w:cs="Calibri"/>
          <w:color w:val="000000" w:themeColor="text1"/>
          <w:sz w:val="22"/>
          <w:szCs w:val="22"/>
        </w:rPr>
        <w:t xml:space="preserve"> es</w:t>
      </w:r>
      <w:r w:rsidR="004643FC" w:rsidRPr="00F160ED">
        <w:rPr>
          <w:rFonts w:ascii="Calibri" w:hAnsi="Calibri" w:cs="Calibri"/>
          <w:color w:val="000000" w:themeColor="text1"/>
          <w:sz w:val="22"/>
          <w:szCs w:val="22"/>
        </w:rPr>
        <w:t xml:space="preserve"> extraordinario</w:t>
      </w:r>
      <w:r w:rsidR="00C17689" w:rsidRPr="00F160ED">
        <w:rPr>
          <w:rFonts w:ascii="Calibri" w:hAnsi="Calibri" w:cs="Calibri"/>
          <w:color w:val="000000" w:themeColor="text1"/>
          <w:sz w:val="22"/>
          <w:szCs w:val="22"/>
        </w:rPr>
        <w:t>. El contacto con Dios es un contacto con una fuente de enorme poder</w:t>
      </w:r>
      <w:r w:rsidR="001C00E2" w:rsidRPr="00F160ED">
        <w:rPr>
          <w:rFonts w:ascii="Calibri" w:hAnsi="Calibri" w:cs="Calibri"/>
          <w:color w:val="000000" w:themeColor="text1"/>
          <w:sz w:val="22"/>
          <w:szCs w:val="22"/>
        </w:rPr>
        <w:t xml:space="preserve"> que genera vida</w:t>
      </w:r>
      <w:r w:rsidR="004643FC" w:rsidRPr="00F160ED">
        <w:rPr>
          <w:rFonts w:ascii="Calibri" w:hAnsi="Calibri" w:cs="Calibri"/>
          <w:color w:val="000000" w:themeColor="text1"/>
          <w:sz w:val="22"/>
          <w:szCs w:val="22"/>
        </w:rPr>
        <w:t>,</w:t>
      </w:r>
      <w:r w:rsidR="001C00E2" w:rsidRPr="00F160ED">
        <w:rPr>
          <w:rFonts w:ascii="Calibri" w:hAnsi="Calibri" w:cs="Calibri"/>
          <w:color w:val="000000" w:themeColor="text1"/>
          <w:sz w:val="22"/>
          <w:szCs w:val="22"/>
        </w:rPr>
        <w:t xml:space="preserve"> </w:t>
      </w:r>
      <w:r w:rsidR="004643FC" w:rsidRPr="00F160ED">
        <w:rPr>
          <w:rFonts w:ascii="Calibri" w:hAnsi="Calibri" w:cs="Calibri"/>
          <w:color w:val="000000" w:themeColor="text1"/>
          <w:sz w:val="22"/>
          <w:szCs w:val="22"/>
        </w:rPr>
        <w:t xml:space="preserve"> sana el alma y el cuerpo, restaura lo que fue destruido y </w:t>
      </w:r>
      <w:r w:rsidR="001C00E2" w:rsidRPr="00F160ED">
        <w:rPr>
          <w:rFonts w:ascii="Calibri" w:hAnsi="Calibri" w:cs="Calibri"/>
          <w:color w:val="000000" w:themeColor="text1"/>
          <w:sz w:val="22"/>
          <w:szCs w:val="22"/>
        </w:rPr>
        <w:t xml:space="preserve">produce crecimiento. </w:t>
      </w:r>
    </w:p>
    <w:p w14:paraId="52936374" w14:textId="77777777" w:rsidR="005E1B0B" w:rsidRPr="00F160ED" w:rsidRDefault="005E1B0B" w:rsidP="005815A6">
      <w:pPr>
        <w:jc w:val="both"/>
        <w:rPr>
          <w:rFonts w:ascii="Calibri" w:hAnsi="Calibri" w:cs="Calibri"/>
          <w:b/>
          <w:bCs/>
          <w:color w:val="000000" w:themeColor="text1"/>
          <w:sz w:val="22"/>
          <w:szCs w:val="22"/>
          <w:shd w:val="clear" w:color="auto" w:fill="FFFFFF"/>
        </w:rPr>
      </w:pPr>
    </w:p>
    <w:p w14:paraId="787FADA8" w14:textId="7835AA76" w:rsidR="005E1B0B" w:rsidRDefault="005E1B0B" w:rsidP="005815A6">
      <w:pPr>
        <w:jc w:val="both"/>
        <w:rPr>
          <w:rFonts w:ascii="Calibri" w:hAnsi="Calibri" w:cs="Calibri"/>
          <w:b/>
          <w:bCs/>
          <w:color w:val="000000" w:themeColor="text1"/>
          <w:sz w:val="22"/>
          <w:szCs w:val="22"/>
          <w:shd w:val="clear" w:color="auto" w:fill="FFFFFF"/>
        </w:rPr>
      </w:pPr>
      <w:r w:rsidRPr="00F160ED">
        <w:rPr>
          <w:rFonts w:ascii="Calibri" w:hAnsi="Calibri" w:cs="Calibri"/>
          <w:b/>
          <w:bCs/>
          <w:color w:val="000000" w:themeColor="text1"/>
          <w:sz w:val="22"/>
          <w:szCs w:val="22"/>
          <w:shd w:val="clear" w:color="auto" w:fill="FFFFFF"/>
        </w:rPr>
        <w:lastRenderedPageBreak/>
        <w:t>I</w:t>
      </w:r>
      <w:r w:rsidRPr="00F160ED">
        <w:rPr>
          <w:rFonts w:ascii="Calibri" w:hAnsi="Calibri" w:cs="Calibri"/>
          <w:b/>
          <w:bCs/>
          <w:color w:val="000000" w:themeColor="text1"/>
          <w:sz w:val="22"/>
          <w:szCs w:val="22"/>
          <w:shd w:val="clear" w:color="auto" w:fill="FFFFFF"/>
        </w:rPr>
        <w:tab/>
      </w:r>
      <w:r w:rsidR="00837D83" w:rsidRPr="00F160ED">
        <w:rPr>
          <w:rFonts w:ascii="Calibri" w:hAnsi="Calibri" w:cs="Calibri"/>
          <w:b/>
          <w:bCs/>
          <w:color w:val="000000" w:themeColor="text1"/>
          <w:sz w:val="22"/>
          <w:szCs w:val="22"/>
          <w:shd w:val="clear" w:color="auto" w:fill="FFFFFF"/>
        </w:rPr>
        <w:t xml:space="preserve">EL </w:t>
      </w:r>
      <w:r w:rsidRPr="00F160ED">
        <w:rPr>
          <w:rFonts w:ascii="Calibri" w:hAnsi="Calibri" w:cs="Calibri"/>
          <w:b/>
          <w:bCs/>
          <w:color w:val="000000" w:themeColor="text1"/>
          <w:sz w:val="22"/>
          <w:szCs w:val="22"/>
          <w:shd w:val="clear" w:color="auto" w:fill="FFFFFF"/>
        </w:rPr>
        <w:t xml:space="preserve">CONTACTO </w:t>
      </w:r>
      <w:r w:rsidR="00837D83" w:rsidRPr="00F160ED">
        <w:rPr>
          <w:rFonts w:ascii="Calibri" w:hAnsi="Calibri" w:cs="Calibri"/>
          <w:b/>
          <w:bCs/>
          <w:color w:val="000000" w:themeColor="text1"/>
          <w:sz w:val="22"/>
          <w:szCs w:val="22"/>
          <w:shd w:val="clear" w:color="auto" w:fill="FFFFFF"/>
        </w:rPr>
        <w:t xml:space="preserve">CON DIOS </w:t>
      </w:r>
      <w:r w:rsidRPr="00F160ED">
        <w:rPr>
          <w:rFonts w:ascii="Calibri" w:hAnsi="Calibri" w:cs="Calibri"/>
          <w:b/>
          <w:bCs/>
          <w:color w:val="000000" w:themeColor="text1"/>
          <w:sz w:val="22"/>
          <w:szCs w:val="22"/>
          <w:shd w:val="clear" w:color="auto" w:fill="FFFFFF"/>
        </w:rPr>
        <w:t>SANTIFICA</w:t>
      </w:r>
    </w:p>
    <w:p w14:paraId="02DFEAEE" w14:textId="77777777" w:rsidR="008B68D5" w:rsidRDefault="008B68D5" w:rsidP="005815A6">
      <w:pPr>
        <w:jc w:val="both"/>
        <w:rPr>
          <w:rFonts w:ascii="Calibri" w:hAnsi="Calibri" w:cs="Calibri"/>
          <w:b/>
          <w:bCs/>
          <w:color w:val="000000" w:themeColor="text1"/>
          <w:sz w:val="22"/>
          <w:szCs w:val="22"/>
          <w:shd w:val="clear" w:color="auto" w:fill="FFFFFF"/>
        </w:rPr>
      </w:pPr>
    </w:p>
    <w:p w14:paraId="519166D1" w14:textId="6517DAD4" w:rsidR="008B68D5" w:rsidRDefault="008B68D5" w:rsidP="005815A6">
      <w:pPr>
        <w:jc w:val="both"/>
        <w:rPr>
          <w:rFonts w:ascii="Calibri" w:hAnsi="Calibri" w:cs="Calibri"/>
          <w:color w:val="000000" w:themeColor="text1"/>
          <w:sz w:val="22"/>
          <w:szCs w:val="22"/>
        </w:rPr>
      </w:pPr>
      <w:r>
        <w:rPr>
          <w:rFonts w:ascii="Calibri" w:hAnsi="Calibri" w:cs="Calibri"/>
          <w:b/>
          <w:bCs/>
          <w:color w:val="000000" w:themeColor="text1"/>
          <w:sz w:val="22"/>
          <w:szCs w:val="22"/>
          <w:shd w:val="clear" w:color="auto" w:fill="FFFFFF"/>
        </w:rPr>
        <w:tab/>
      </w:r>
      <w:r w:rsidRPr="008B68D5">
        <w:rPr>
          <w:rFonts w:ascii="Calibri" w:hAnsi="Calibri" w:cs="Calibri"/>
          <w:color w:val="474747"/>
          <w:sz w:val="22"/>
          <w:szCs w:val="22"/>
          <w:shd w:val="clear" w:color="auto" w:fill="FFFFFF"/>
        </w:rPr>
        <w:t>La palabra santificar significa, “</w:t>
      </w:r>
      <w:r w:rsidRPr="008B68D5">
        <w:rPr>
          <w:rFonts w:ascii="Calibri" w:hAnsi="Calibri" w:cs="Calibri"/>
          <w:color w:val="040C28"/>
          <w:sz w:val="22"/>
          <w:szCs w:val="22"/>
        </w:rPr>
        <w:t>Hacer santo, purificar, consagrar, dedicar, limpiar y separar</w:t>
      </w:r>
      <w:r w:rsidRPr="008B68D5">
        <w:rPr>
          <w:rFonts w:ascii="Calibri" w:hAnsi="Calibri" w:cs="Calibri"/>
          <w:color w:val="474747"/>
          <w:sz w:val="22"/>
          <w:szCs w:val="22"/>
          <w:shd w:val="clear" w:color="auto" w:fill="FFFFFF"/>
        </w:rPr>
        <w:t>”. </w:t>
      </w:r>
      <w:r w:rsidR="008B3081">
        <w:rPr>
          <w:rFonts w:ascii="Calibri" w:hAnsi="Calibri" w:cs="Calibri"/>
          <w:color w:val="474747"/>
          <w:sz w:val="22"/>
          <w:szCs w:val="22"/>
          <w:shd w:val="clear" w:color="auto" w:fill="FFFFFF"/>
        </w:rPr>
        <w:t xml:space="preserve">Y lo notable es que en el Antiguo Testamento la santificación podría darse por un simple contacto. </w:t>
      </w:r>
      <w:r w:rsidR="00185237">
        <w:rPr>
          <w:rFonts w:ascii="Calibri" w:hAnsi="Calibri" w:cs="Calibri"/>
          <w:color w:val="474747"/>
          <w:sz w:val="22"/>
          <w:szCs w:val="22"/>
          <w:shd w:val="clear" w:color="auto" w:fill="FFFFFF"/>
        </w:rPr>
        <w:t xml:space="preserve">Por ejemplo, en </w:t>
      </w:r>
      <w:r w:rsidR="00185237" w:rsidRPr="00F160ED">
        <w:rPr>
          <w:rFonts w:ascii="Calibri" w:hAnsi="Calibri" w:cs="Calibri"/>
          <w:color w:val="000000" w:themeColor="text1"/>
          <w:sz w:val="22"/>
          <w:szCs w:val="22"/>
          <w:shd w:val="clear" w:color="auto" w:fill="FFFFFF"/>
        </w:rPr>
        <w:t>Éxodo 29:37</w:t>
      </w:r>
      <w:r w:rsidR="00185237">
        <w:rPr>
          <w:rFonts w:ascii="Calibri" w:hAnsi="Calibri" w:cs="Calibri"/>
          <w:color w:val="000000" w:themeColor="text1"/>
          <w:sz w:val="22"/>
          <w:szCs w:val="22"/>
          <w:shd w:val="clear" w:color="auto" w:fill="FFFFFF"/>
        </w:rPr>
        <w:t xml:space="preserve"> dice:</w:t>
      </w:r>
      <w:r w:rsidR="00185237" w:rsidRPr="00F160ED">
        <w:rPr>
          <w:rFonts w:ascii="Calibri" w:hAnsi="Calibri" w:cs="Calibri"/>
          <w:color w:val="000000" w:themeColor="text1"/>
          <w:sz w:val="22"/>
          <w:szCs w:val="22"/>
          <w:shd w:val="clear" w:color="auto" w:fill="FFFFFF"/>
        </w:rPr>
        <w:t xml:space="preserve"> “</w:t>
      </w:r>
      <w:r w:rsidR="00185237" w:rsidRPr="00F160ED">
        <w:rPr>
          <w:rFonts w:ascii="Calibri" w:hAnsi="Calibri" w:cs="Calibri"/>
          <w:color w:val="000000" w:themeColor="text1"/>
          <w:sz w:val="22"/>
          <w:szCs w:val="22"/>
        </w:rPr>
        <w:t xml:space="preserve">Por siete días harás expiación por el altar, y lo santificarás, y será un altar santísimo: </w:t>
      </w:r>
      <w:r w:rsidR="00185237" w:rsidRPr="00D92094">
        <w:rPr>
          <w:rFonts w:ascii="Calibri" w:hAnsi="Calibri" w:cs="Calibri"/>
          <w:b/>
          <w:bCs/>
          <w:color w:val="000000" w:themeColor="text1"/>
          <w:sz w:val="22"/>
          <w:szCs w:val="22"/>
        </w:rPr>
        <w:t>cualquiera cosa que </w:t>
      </w:r>
      <w:r w:rsidR="00185237" w:rsidRPr="00D92094">
        <w:rPr>
          <w:rFonts w:ascii="Calibri" w:hAnsi="Calibri" w:cs="Calibri"/>
          <w:b/>
          <w:bCs/>
          <w:color w:val="000000" w:themeColor="text1"/>
          <w:sz w:val="22"/>
          <w:szCs w:val="22"/>
          <w:bdr w:val="none" w:sz="0" w:space="0" w:color="auto" w:frame="1"/>
        </w:rPr>
        <w:t>tocare</w:t>
      </w:r>
      <w:r w:rsidR="00185237" w:rsidRPr="00D92094">
        <w:rPr>
          <w:rFonts w:ascii="Calibri" w:hAnsi="Calibri" w:cs="Calibri"/>
          <w:b/>
          <w:bCs/>
          <w:color w:val="000000" w:themeColor="text1"/>
          <w:sz w:val="22"/>
          <w:szCs w:val="22"/>
        </w:rPr>
        <w:t> el altar, será santificada</w:t>
      </w:r>
      <w:r w:rsidR="00185237" w:rsidRPr="00F160ED">
        <w:rPr>
          <w:rFonts w:ascii="Calibri" w:hAnsi="Calibri" w:cs="Calibri"/>
          <w:color w:val="000000" w:themeColor="text1"/>
          <w:sz w:val="22"/>
          <w:szCs w:val="22"/>
        </w:rPr>
        <w:t>.”</w:t>
      </w:r>
      <w:r w:rsidR="00185237">
        <w:rPr>
          <w:rFonts w:ascii="Calibri" w:hAnsi="Calibri" w:cs="Calibri"/>
          <w:color w:val="000000" w:themeColor="text1"/>
          <w:sz w:val="22"/>
          <w:szCs w:val="22"/>
        </w:rPr>
        <w:t xml:space="preserve"> El altar era el lugar del sacrificio, el lugar </w:t>
      </w:r>
      <w:r w:rsidR="00EA79F5">
        <w:rPr>
          <w:rFonts w:ascii="Calibri" w:hAnsi="Calibri" w:cs="Calibri"/>
          <w:color w:val="000000" w:themeColor="text1"/>
          <w:sz w:val="22"/>
          <w:szCs w:val="22"/>
        </w:rPr>
        <w:t>donde cada Israelita se conectaba con Dios por medio de su ofrenda, y vemos que “</w:t>
      </w:r>
      <w:r w:rsidR="00EA79F5" w:rsidRPr="00F160ED">
        <w:rPr>
          <w:rFonts w:ascii="Calibri" w:hAnsi="Calibri" w:cs="Calibri"/>
          <w:color w:val="000000" w:themeColor="text1"/>
          <w:sz w:val="22"/>
          <w:szCs w:val="22"/>
        </w:rPr>
        <w:t>cualquiera cosa que </w:t>
      </w:r>
      <w:r w:rsidR="00EA79F5" w:rsidRPr="00F160ED">
        <w:rPr>
          <w:rFonts w:ascii="Calibri" w:hAnsi="Calibri" w:cs="Calibri"/>
          <w:b/>
          <w:bCs/>
          <w:color w:val="000000" w:themeColor="text1"/>
          <w:sz w:val="22"/>
          <w:szCs w:val="22"/>
          <w:bdr w:val="none" w:sz="0" w:space="0" w:color="auto" w:frame="1"/>
        </w:rPr>
        <w:t>tocare</w:t>
      </w:r>
      <w:r w:rsidR="00EA79F5" w:rsidRPr="00F160ED">
        <w:rPr>
          <w:rFonts w:ascii="Calibri" w:hAnsi="Calibri" w:cs="Calibri"/>
          <w:color w:val="000000" w:themeColor="text1"/>
          <w:sz w:val="22"/>
          <w:szCs w:val="22"/>
        </w:rPr>
        <w:t> el altar, será santificada.”</w:t>
      </w:r>
      <w:r w:rsidR="003A704C">
        <w:rPr>
          <w:rFonts w:ascii="Calibri" w:hAnsi="Calibri" w:cs="Calibri"/>
          <w:color w:val="000000" w:themeColor="text1"/>
          <w:sz w:val="22"/>
          <w:szCs w:val="22"/>
        </w:rPr>
        <w:t xml:space="preserve"> Y no solamente </w:t>
      </w:r>
      <w:r w:rsidR="004C6305">
        <w:rPr>
          <w:rFonts w:ascii="Calibri" w:hAnsi="Calibri" w:cs="Calibri"/>
          <w:color w:val="000000" w:themeColor="text1"/>
          <w:sz w:val="22"/>
          <w:szCs w:val="22"/>
        </w:rPr>
        <w:t xml:space="preserve">se santifican las cosas al ponerse en contacto con el altar sino también con cualquier utensilio que era usado en las ofrendas, sea unas pinzas, un plato o una bandeja, como fueron consagrados a Dios, la santidad de Dios estaba en ellos, </w:t>
      </w:r>
      <w:r w:rsidR="00584BD1">
        <w:rPr>
          <w:rFonts w:ascii="Calibri" w:hAnsi="Calibri" w:cs="Calibri"/>
          <w:color w:val="000000" w:themeColor="text1"/>
          <w:sz w:val="22"/>
          <w:szCs w:val="22"/>
        </w:rPr>
        <w:t xml:space="preserve">y esa santidad se transmitía por el contacto. En </w:t>
      </w:r>
      <w:r w:rsidR="00584BD1" w:rsidRPr="00F160ED">
        <w:rPr>
          <w:rFonts w:ascii="Calibri" w:hAnsi="Calibri" w:cs="Calibri"/>
          <w:color w:val="000000" w:themeColor="text1"/>
          <w:sz w:val="22"/>
          <w:szCs w:val="22"/>
          <w:shd w:val="clear" w:color="auto" w:fill="FFFFFF"/>
        </w:rPr>
        <w:t>Éxodo 30:29</w:t>
      </w:r>
      <w:r w:rsidR="00584BD1">
        <w:rPr>
          <w:rFonts w:ascii="Calibri" w:hAnsi="Calibri" w:cs="Calibri"/>
          <w:color w:val="000000" w:themeColor="text1"/>
          <w:sz w:val="22"/>
          <w:szCs w:val="22"/>
          <w:shd w:val="clear" w:color="auto" w:fill="FFFFFF"/>
        </w:rPr>
        <w:t xml:space="preserve"> dice sobre los utensilios</w:t>
      </w:r>
      <w:r w:rsidR="00584BD1" w:rsidRPr="00F160ED">
        <w:rPr>
          <w:rFonts w:ascii="Calibri" w:hAnsi="Calibri" w:cs="Calibri"/>
          <w:color w:val="000000" w:themeColor="text1"/>
          <w:sz w:val="22"/>
          <w:szCs w:val="22"/>
          <w:shd w:val="clear" w:color="auto" w:fill="FFFFFF"/>
        </w:rPr>
        <w:t>: “</w:t>
      </w:r>
      <w:r w:rsidR="00584BD1" w:rsidRPr="00F160ED">
        <w:rPr>
          <w:rFonts w:ascii="Calibri" w:hAnsi="Calibri" w:cs="Calibri"/>
          <w:color w:val="000000" w:themeColor="text1"/>
          <w:sz w:val="22"/>
          <w:szCs w:val="22"/>
        </w:rPr>
        <w:t>Así los consagrarás, y serán cosas santísimas; todo lo que tocare en ellos, será santificado.”</w:t>
      </w:r>
      <w:r w:rsidR="00584BD1">
        <w:rPr>
          <w:rFonts w:ascii="Calibri" w:hAnsi="Calibri" w:cs="Calibri"/>
          <w:color w:val="000000" w:themeColor="text1"/>
          <w:sz w:val="22"/>
          <w:szCs w:val="22"/>
        </w:rPr>
        <w:t xml:space="preserve"> Moisés ungió todos los utensilios del tabernáculo y los consagró a Dios, y cualquiera que los tocaba o tocaba el altar quedaba santificado.</w:t>
      </w:r>
    </w:p>
    <w:p w14:paraId="3DAA4989" w14:textId="77777777" w:rsidR="00584BD1" w:rsidRDefault="00584BD1" w:rsidP="005815A6">
      <w:pPr>
        <w:jc w:val="both"/>
        <w:rPr>
          <w:rFonts w:ascii="Calibri" w:hAnsi="Calibri" w:cs="Calibri"/>
          <w:color w:val="000000" w:themeColor="text1"/>
          <w:sz w:val="22"/>
          <w:szCs w:val="22"/>
        </w:rPr>
      </w:pPr>
    </w:p>
    <w:p w14:paraId="010CA556" w14:textId="7BC39A1D" w:rsidR="00584BD1" w:rsidRDefault="00584BD1" w:rsidP="005815A6">
      <w:pPr>
        <w:jc w:val="both"/>
        <w:rPr>
          <w:rFonts w:ascii="Calibri" w:hAnsi="Calibri" w:cs="Calibri"/>
          <w:color w:val="000000" w:themeColor="text1"/>
          <w:sz w:val="22"/>
          <w:szCs w:val="22"/>
        </w:rPr>
      </w:pPr>
      <w:r>
        <w:rPr>
          <w:rFonts w:ascii="Calibri" w:hAnsi="Calibri" w:cs="Calibri"/>
          <w:color w:val="000000" w:themeColor="text1"/>
          <w:sz w:val="22"/>
          <w:szCs w:val="22"/>
        </w:rPr>
        <w:tab/>
        <w:t xml:space="preserve">En el transcurso del tiempo los judíos </w:t>
      </w:r>
      <w:r w:rsidR="00247B93">
        <w:rPr>
          <w:rFonts w:ascii="Calibri" w:hAnsi="Calibri" w:cs="Calibri"/>
          <w:color w:val="000000" w:themeColor="text1"/>
          <w:sz w:val="22"/>
          <w:szCs w:val="22"/>
        </w:rPr>
        <w:t>comenzaron a pensar que la ofrenda era más importante que el altar, y que el oro del templo era más importante que el templo mismo, y cuando juraban por algo,</w:t>
      </w:r>
      <w:r w:rsidR="00811942">
        <w:rPr>
          <w:rFonts w:ascii="Calibri" w:hAnsi="Calibri" w:cs="Calibri"/>
          <w:color w:val="000000" w:themeColor="text1"/>
          <w:sz w:val="22"/>
          <w:szCs w:val="22"/>
        </w:rPr>
        <w:t xml:space="preserve"> cuando no tenían el propósito de cumplir con su juramento, juraban por el altar. Pero cuando estaban decididos a cumplir lo prometido, juraban por la ofrenda. </w:t>
      </w:r>
      <w:r w:rsidR="00C665B4">
        <w:rPr>
          <w:rFonts w:ascii="Calibri" w:hAnsi="Calibri" w:cs="Calibri"/>
          <w:color w:val="000000" w:themeColor="text1"/>
          <w:sz w:val="22"/>
          <w:szCs w:val="22"/>
        </w:rPr>
        <w:t xml:space="preserve">Cuando nuestro Señor Jesucristo notó este error dijo </w:t>
      </w:r>
      <w:r w:rsidR="00247B93">
        <w:rPr>
          <w:rFonts w:ascii="Calibri" w:hAnsi="Calibri" w:cs="Calibri"/>
          <w:color w:val="000000" w:themeColor="text1"/>
          <w:sz w:val="22"/>
          <w:szCs w:val="22"/>
        </w:rPr>
        <w:t xml:space="preserve"> </w:t>
      </w:r>
      <w:r w:rsidR="00811942" w:rsidRPr="00F160ED">
        <w:rPr>
          <w:rFonts w:ascii="Calibri" w:hAnsi="Calibri" w:cs="Calibri"/>
          <w:color w:val="000000" w:themeColor="text1"/>
          <w:sz w:val="22"/>
          <w:szCs w:val="22"/>
        </w:rPr>
        <w:t>“¡Necios y ciegos! porque ¿cuál es mayor, la ofrenda, o el altar que </w:t>
      </w:r>
      <w:r w:rsidR="00811942" w:rsidRPr="00F160ED">
        <w:rPr>
          <w:rFonts w:ascii="Calibri" w:hAnsi="Calibri" w:cs="Calibri"/>
          <w:b/>
          <w:bCs/>
          <w:color w:val="000000" w:themeColor="text1"/>
          <w:sz w:val="22"/>
          <w:szCs w:val="22"/>
          <w:bdr w:val="none" w:sz="0" w:space="0" w:color="auto" w:frame="1"/>
        </w:rPr>
        <w:t>santifica</w:t>
      </w:r>
      <w:r w:rsidR="00811942" w:rsidRPr="00F160ED">
        <w:rPr>
          <w:rFonts w:ascii="Calibri" w:hAnsi="Calibri" w:cs="Calibri"/>
          <w:color w:val="000000" w:themeColor="text1"/>
          <w:sz w:val="22"/>
          <w:szCs w:val="22"/>
        </w:rPr>
        <w:t> la ofrenda?”</w:t>
      </w:r>
      <w:r w:rsidR="00C665B4">
        <w:rPr>
          <w:rFonts w:ascii="Calibri" w:hAnsi="Calibri" w:cs="Calibri"/>
          <w:color w:val="000000" w:themeColor="text1"/>
          <w:sz w:val="22"/>
          <w:szCs w:val="22"/>
        </w:rPr>
        <w:t>(</w:t>
      </w:r>
      <w:r w:rsidR="00C665B4" w:rsidRPr="00F160ED">
        <w:rPr>
          <w:rFonts w:ascii="Calibri" w:hAnsi="Calibri" w:cs="Calibri"/>
          <w:color w:val="000000" w:themeColor="text1"/>
          <w:sz w:val="22"/>
          <w:szCs w:val="22"/>
        </w:rPr>
        <w:t>Mateo 23:19</w:t>
      </w:r>
      <w:r w:rsidR="00C665B4">
        <w:rPr>
          <w:rFonts w:ascii="Calibri" w:hAnsi="Calibri" w:cs="Calibri"/>
          <w:color w:val="000000" w:themeColor="text1"/>
          <w:sz w:val="22"/>
          <w:szCs w:val="22"/>
        </w:rPr>
        <w:t>)</w:t>
      </w:r>
      <w:r w:rsidR="00C665B4" w:rsidRPr="00F160ED">
        <w:rPr>
          <w:rFonts w:ascii="Calibri" w:hAnsi="Calibri" w:cs="Calibri"/>
          <w:color w:val="000000" w:themeColor="text1"/>
          <w:sz w:val="22"/>
          <w:szCs w:val="22"/>
        </w:rPr>
        <w:t xml:space="preserve"> </w:t>
      </w:r>
      <w:r w:rsidR="00811942">
        <w:rPr>
          <w:rFonts w:ascii="Calibri" w:hAnsi="Calibri" w:cs="Calibri"/>
          <w:color w:val="000000" w:themeColor="text1"/>
          <w:sz w:val="22"/>
          <w:szCs w:val="22"/>
        </w:rPr>
        <w:t xml:space="preserve"> Los fariseos tenían un concepto equivocado del templo y de la ofrenda que se daba en el templo. Ellos decían que si uno jura por el templo no es nada, y puede faltar a su juramento, pero si uno jura por la ofrenda o por el oro del templo, entonces está obligado con ese juramento, es un deudor. Pero Jesús les dijo que el templo santifica la ofrenda, por lo tanto el templo es mayor que la ofrenda,</w:t>
      </w:r>
      <w:r w:rsidR="00D470BE">
        <w:rPr>
          <w:rFonts w:ascii="Calibri" w:hAnsi="Calibri" w:cs="Calibri"/>
          <w:color w:val="000000" w:themeColor="text1"/>
          <w:sz w:val="22"/>
          <w:szCs w:val="22"/>
        </w:rPr>
        <w:t xml:space="preserve"> y </w:t>
      </w:r>
      <w:r w:rsidR="00811942">
        <w:rPr>
          <w:rFonts w:ascii="Calibri" w:hAnsi="Calibri" w:cs="Calibri"/>
          <w:color w:val="000000" w:themeColor="text1"/>
          <w:sz w:val="22"/>
          <w:szCs w:val="22"/>
        </w:rPr>
        <w:t xml:space="preserve">el altar </w:t>
      </w:r>
      <w:r w:rsidR="00D470BE">
        <w:rPr>
          <w:rFonts w:ascii="Calibri" w:hAnsi="Calibri" w:cs="Calibri"/>
          <w:color w:val="000000" w:themeColor="text1"/>
          <w:sz w:val="22"/>
          <w:szCs w:val="22"/>
        </w:rPr>
        <w:t>era superior porque</w:t>
      </w:r>
      <w:r w:rsidR="00811942">
        <w:rPr>
          <w:rFonts w:ascii="Calibri" w:hAnsi="Calibri" w:cs="Calibri"/>
          <w:color w:val="000000" w:themeColor="text1"/>
          <w:sz w:val="22"/>
          <w:szCs w:val="22"/>
        </w:rPr>
        <w:t xml:space="preserve"> santifica la ofrenda. El contacto con el altar era santificador.</w:t>
      </w:r>
    </w:p>
    <w:p w14:paraId="63402A8C" w14:textId="77777777" w:rsidR="0090710E" w:rsidRDefault="0090710E" w:rsidP="005815A6">
      <w:pPr>
        <w:jc w:val="both"/>
        <w:rPr>
          <w:rFonts w:ascii="Calibri" w:hAnsi="Calibri" w:cs="Calibri"/>
          <w:color w:val="000000" w:themeColor="text1"/>
          <w:sz w:val="22"/>
          <w:szCs w:val="22"/>
        </w:rPr>
      </w:pPr>
    </w:p>
    <w:p w14:paraId="1E975F57" w14:textId="5FF125DA" w:rsidR="0090710E" w:rsidRDefault="0090710E" w:rsidP="005815A6">
      <w:pPr>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rPr>
        <w:tab/>
        <w:t xml:space="preserve">Pero cuando </w:t>
      </w:r>
      <w:r w:rsidR="00A22E38">
        <w:rPr>
          <w:rFonts w:ascii="Calibri" w:hAnsi="Calibri" w:cs="Calibri"/>
          <w:color w:val="000000" w:themeColor="text1"/>
          <w:sz w:val="22"/>
          <w:szCs w:val="22"/>
        </w:rPr>
        <w:t>vamos al Nuevo Testamento notamos que la santificación no se produce por el contacto con un objeto material, sea el altar, o los utensilios o el templo, sino con Dios mismo. El contacto directo con Dios nos santifica, como dice Pablo</w:t>
      </w:r>
      <w:r w:rsidR="00ED27FC">
        <w:rPr>
          <w:rFonts w:ascii="Calibri" w:hAnsi="Calibri" w:cs="Calibri"/>
          <w:color w:val="000000" w:themeColor="text1"/>
          <w:sz w:val="22"/>
          <w:szCs w:val="22"/>
        </w:rPr>
        <w:t xml:space="preserve"> “</w:t>
      </w:r>
      <w:r w:rsidR="00ED27FC" w:rsidRPr="00520462">
        <w:rPr>
          <w:rFonts w:ascii="Calibri" w:hAnsi="Calibri" w:cs="Calibri"/>
          <w:color w:val="000000"/>
          <w:sz w:val="22"/>
          <w:szCs w:val="22"/>
        </w:rPr>
        <w:t>Y el mismo Dios de paz os </w:t>
      </w:r>
      <w:r w:rsidR="00ED27FC" w:rsidRPr="00D92094">
        <w:rPr>
          <w:rStyle w:val="textfound"/>
          <w:rFonts w:ascii="Calibri" w:hAnsi="Calibri" w:cs="Calibri"/>
          <w:color w:val="000000" w:themeColor="text1"/>
          <w:sz w:val="22"/>
          <w:szCs w:val="22"/>
          <w:bdr w:val="none" w:sz="0" w:space="0" w:color="auto" w:frame="1"/>
        </w:rPr>
        <w:t>santifique</w:t>
      </w:r>
      <w:r w:rsidR="00ED27FC" w:rsidRPr="00520462">
        <w:rPr>
          <w:rFonts w:ascii="Calibri" w:hAnsi="Calibri" w:cs="Calibri"/>
          <w:color w:val="000000"/>
          <w:sz w:val="22"/>
          <w:szCs w:val="22"/>
        </w:rPr>
        <w:t> por completo; y todo vuestro ser, espíritu, alma y cuerpo, sea guardado irreprensible para la venida de nuestro Señor Jesucristo.</w:t>
      </w:r>
      <w:r w:rsidR="00ED27FC">
        <w:rPr>
          <w:rFonts w:ascii="Calibri" w:hAnsi="Calibri" w:cs="Calibri"/>
          <w:color w:val="000000"/>
          <w:sz w:val="22"/>
          <w:szCs w:val="22"/>
        </w:rPr>
        <w:t>” (1 Tesalonicenses 5:23) Este contacto se da primeramente cuando uno recibe a Jesucristo y sus pecados son perdonados</w:t>
      </w:r>
      <w:r w:rsidR="00B44FFD">
        <w:rPr>
          <w:rFonts w:ascii="Calibri" w:hAnsi="Calibri" w:cs="Calibri"/>
          <w:color w:val="000000"/>
          <w:sz w:val="22"/>
          <w:szCs w:val="22"/>
        </w:rPr>
        <w:t xml:space="preserve">. En ese momento comienza a formar parte de la familia de Dios y se </w:t>
      </w:r>
      <w:r w:rsidR="00F07EA2">
        <w:rPr>
          <w:rFonts w:ascii="Calibri" w:hAnsi="Calibri" w:cs="Calibri"/>
          <w:color w:val="000000"/>
          <w:sz w:val="22"/>
          <w:szCs w:val="22"/>
        </w:rPr>
        <w:t>emparenta</w:t>
      </w:r>
      <w:r w:rsidR="00B44FFD">
        <w:rPr>
          <w:rFonts w:ascii="Calibri" w:hAnsi="Calibri" w:cs="Calibri"/>
          <w:color w:val="000000"/>
          <w:sz w:val="22"/>
          <w:szCs w:val="22"/>
        </w:rPr>
        <w:t xml:space="preserve"> con Jesucristo, como se afirma en </w:t>
      </w:r>
      <w:r w:rsidR="00B44FFD" w:rsidRPr="00F160ED">
        <w:rPr>
          <w:rFonts w:ascii="Calibri" w:hAnsi="Calibri" w:cs="Calibri"/>
          <w:color w:val="000000" w:themeColor="text1"/>
          <w:sz w:val="22"/>
          <w:szCs w:val="22"/>
        </w:rPr>
        <w:t xml:space="preserve">Hebreos 2:11 </w:t>
      </w:r>
      <w:r w:rsidR="00B44FFD" w:rsidRPr="00F160ED">
        <w:rPr>
          <w:rStyle w:val="text"/>
          <w:rFonts w:ascii="Calibri" w:hAnsi="Calibri" w:cs="Calibri"/>
          <w:b/>
          <w:bCs/>
          <w:color w:val="000000" w:themeColor="text1"/>
          <w:sz w:val="22"/>
          <w:szCs w:val="22"/>
          <w:shd w:val="clear" w:color="auto" w:fill="FFFFFF"/>
          <w:vertAlign w:val="superscript"/>
        </w:rPr>
        <w:t> </w:t>
      </w:r>
      <w:r w:rsidR="00D92094">
        <w:rPr>
          <w:rStyle w:val="text"/>
          <w:rFonts w:ascii="Calibri" w:hAnsi="Calibri" w:cs="Calibri"/>
          <w:b/>
          <w:bCs/>
          <w:color w:val="000000" w:themeColor="text1"/>
          <w:sz w:val="22"/>
          <w:szCs w:val="22"/>
          <w:shd w:val="clear" w:color="auto" w:fill="FFFFFF"/>
          <w:vertAlign w:val="superscript"/>
        </w:rPr>
        <w:t>“</w:t>
      </w:r>
      <w:r w:rsidR="00B44FFD" w:rsidRPr="00F160ED">
        <w:rPr>
          <w:rStyle w:val="text"/>
          <w:rFonts w:ascii="Calibri" w:hAnsi="Calibri" w:cs="Calibri"/>
          <w:color w:val="000000" w:themeColor="text1"/>
          <w:sz w:val="22"/>
          <w:szCs w:val="22"/>
          <w:shd w:val="clear" w:color="auto" w:fill="FFFFFF"/>
        </w:rPr>
        <w:t>Porque el que santifica y los que son santificados, de uno son todos; por lo cual no se avergüenza de llamarlos hermanos,</w:t>
      </w:r>
      <w:r w:rsidR="00B44FFD">
        <w:rPr>
          <w:rFonts w:ascii="Calibri" w:hAnsi="Calibri" w:cs="Calibri"/>
          <w:color w:val="000000" w:themeColor="text1"/>
          <w:sz w:val="22"/>
          <w:szCs w:val="22"/>
          <w:shd w:val="clear" w:color="auto" w:fill="FFFFFF"/>
        </w:rPr>
        <w:t>”</w:t>
      </w:r>
      <w:r w:rsidR="00A522BC">
        <w:rPr>
          <w:rFonts w:ascii="Calibri" w:hAnsi="Calibri" w:cs="Calibri"/>
          <w:color w:val="000000" w:themeColor="text1"/>
          <w:sz w:val="22"/>
          <w:szCs w:val="22"/>
          <w:shd w:val="clear" w:color="auto" w:fill="FFFFFF"/>
        </w:rPr>
        <w:t xml:space="preserve"> Y a partir de este punto se inicia en la vida de cada creyente un proceso, es el proceso de la santificación por medio de un contacto continuo con Dios. </w:t>
      </w:r>
      <w:r w:rsidR="00CC17AE">
        <w:rPr>
          <w:rFonts w:ascii="Calibri" w:hAnsi="Calibri" w:cs="Calibri"/>
          <w:color w:val="000000" w:themeColor="text1"/>
          <w:sz w:val="22"/>
          <w:szCs w:val="22"/>
          <w:shd w:val="clear" w:color="auto" w:fill="FFFFFF"/>
        </w:rPr>
        <w:t xml:space="preserve">Se interrumpe la santificación cuando nos desconectamos de Dios y comenzamos a vivir y a decidir por nuestra cuenta. </w:t>
      </w:r>
    </w:p>
    <w:p w14:paraId="36862BB7" w14:textId="77777777" w:rsidR="00F07EA2" w:rsidRDefault="00F07EA2" w:rsidP="005815A6">
      <w:pPr>
        <w:jc w:val="both"/>
        <w:rPr>
          <w:rFonts w:ascii="Calibri" w:hAnsi="Calibri" w:cs="Calibri"/>
          <w:color w:val="000000" w:themeColor="text1"/>
          <w:sz w:val="22"/>
          <w:szCs w:val="22"/>
          <w:shd w:val="clear" w:color="auto" w:fill="FFFFFF"/>
        </w:rPr>
      </w:pPr>
    </w:p>
    <w:p w14:paraId="638BDF99" w14:textId="4E47BB37" w:rsidR="00F07EA2" w:rsidRDefault="00F07EA2" w:rsidP="005815A6">
      <w:pPr>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ab/>
        <w:t>¿Sientes que te desconectaste de Dios</w:t>
      </w:r>
      <w:r w:rsidR="008234AD">
        <w:rPr>
          <w:rFonts w:ascii="Calibri" w:hAnsi="Calibri" w:cs="Calibri"/>
          <w:color w:val="000000" w:themeColor="text1"/>
          <w:sz w:val="22"/>
          <w:szCs w:val="22"/>
          <w:shd w:val="clear" w:color="auto" w:fill="FFFFFF"/>
        </w:rPr>
        <w:t xml:space="preserve"> y ya no sientes su presencia? Hoy puedes acercarte a Dios por medio de Jesucristo</w:t>
      </w:r>
      <w:r w:rsidR="008001ED">
        <w:rPr>
          <w:rFonts w:ascii="Calibri" w:hAnsi="Calibri" w:cs="Calibri"/>
          <w:color w:val="000000" w:themeColor="text1"/>
          <w:sz w:val="22"/>
          <w:szCs w:val="22"/>
          <w:shd w:val="clear" w:color="auto" w:fill="FFFFFF"/>
        </w:rPr>
        <w:t xml:space="preserve">, en quien tenemos el perdón de nuestros pecados, y por medio del cual nos reconciliamos con Dios. Cristo Jesús es el altar </w:t>
      </w:r>
      <w:r w:rsidR="00A25A96">
        <w:rPr>
          <w:rFonts w:ascii="Calibri" w:hAnsi="Calibri" w:cs="Calibri"/>
          <w:color w:val="000000" w:themeColor="text1"/>
          <w:sz w:val="22"/>
          <w:szCs w:val="22"/>
          <w:shd w:val="clear" w:color="auto" w:fill="FFFFFF"/>
        </w:rPr>
        <w:t xml:space="preserve">que santifica la ofrenda de nuestra vida. </w:t>
      </w:r>
    </w:p>
    <w:p w14:paraId="4859A180" w14:textId="77777777" w:rsidR="00BA5470" w:rsidRDefault="00BA5470" w:rsidP="005815A6">
      <w:pPr>
        <w:jc w:val="both"/>
        <w:rPr>
          <w:rFonts w:ascii="Calibri" w:hAnsi="Calibri" w:cs="Calibri"/>
          <w:color w:val="000000" w:themeColor="text1"/>
          <w:sz w:val="22"/>
          <w:szCs w:val="22"/>
          <w:shd w:val="clear" w:color="auto" w:fill="FFFFFF"/>
        </w:rPr>
      </w:pPr>
    </w:p>
    <w:p w14:paraId="0297F4D9" w14:textId="62B0DA02" w:rsidR="005E1B0B" w:rsidRPr="00A25A96" w:rsidRDefault="005E1B0B" w:rsidP="00A25A96">
      <w:pPr>
        <w:jc w:val="both"/>
        <w:rPr>
          <w:rFonts w:ascii="Calibri" w:eastAsiaTheme="minorHAnsi" w:hAnsi="Calibri" w:cs="Calibri"/>
          <w:color w:val="474747"/>
          <w:kern w:val="2"/>
          <w:sz w:val="22"/>
          <w:szCs w:val="22"/>
          <w:shd w:val="clear" w:color="auto" w:fill="FFFFFF"/>
          <w:lang w:eastAsia="en-US"/>
          <w14:ligatures w14:val="standardContextual"/>
        </w:rPr>
      </w:pPr>
      <w:r w:rsidRPr="00F160ED">
        <w:rPr>
          <w:rFonts w:ascii="Calibri" w:hAnsi="Calibri" w:cs="Calibri"/>
          <w:b/>
          <w:bCs/>
          <w:color w:val="000000" w:themeColor="text1"/>
          <w:sz w:val="22"/>
          <w:szCs w:val="22"/>
          <w:shd w:val="clear" w:color="auto" w:fill="FFFFFF"/>
        </w:rPr>
        <w:t>II</w:t>
      </w:r>
      <w:r w:rsidRPr="00F160ED">
        <w:rPr>
          <w:rFonts w:ascii="Calibri" w:hAnsi="Calibri" w:cs="Calibri"/>
          <w:b/>
          <w:bCs/>
          <w:color w:val="000000" w:themeColor="text1"/>
          <w:sz w:val="22"/>
          <w:szCs w:val="22"/>
          <w:shd w:val="clear" w:color="auto" w:fill="FFFFFF"/>
        </w:rPr>
        <w:tab/>
      </w:r>
      <w:r w:rsidR="00837D83" w:rsidRPr="00F160ED">
        <w:rPr>
          <w:rFonts w:ascii="Calibri" w:hAnsi="Calibri" w:cs="Calibri"/>
          <w:b/>
          <w:bCs/>
          <w:color w:val="000000" w:themeColor="text1"/>
          <w:sz w:val="22"/>
          <w:szCs w:val="22"/>
          <w:shd w:val="clear" w:color="auto" w:fill="FFFFFF"/>
        </w:rPr>
        <w:t>EL</w:t>
      </w:r>
      <w:r w:rsidRPr="00F160ED">
        <w:rPr>
          <w:rFonts w:ascii="Calibri" w:hAnsi="Calibri" w:cs="Calibri"/>
          <w:b/>
          <w:bCs/>
          <w:color w:val="000000" w:themeColor="text1"/>
          <w:sz w:val="22"/>
          <w:szCs w:val="22"/>
          <w:shd w:val="clear" w:color="auto" w:fill="FFFFFF"/>
        </w:rPr>
        <w:t xml:space="preserve"> CONTACTO </w:t>
      </w:r>
      <w:r w:rsidR="00837D83" w:rsidRPr="00F160ED">
        <w:rPr>
          <w:rFonts w:ascii="Calibri" w:hAnsi="Calibri" w:cs="Calibri"/>
          <w:b/>
          <w:bCs/>
          <w:color w:val="000000" w:themeColor="text1"/>
          <w:sz w:val="22"/>
          <w:szCs w:val="22"/>
          <w:shd w:val="clear" w:color="auto" w:fill="FFFFFF"/>
        </w:rPr>
        <w:t xml:space="preserve">CON DIOS </w:t>
      </w:r>
      <w:r w:rsidR="009734AC" w:rsidRPr="00F160ED">
        <w:rPr>
          <w:rFonts w:ascii="Calibri" w:hAnsi="Calibri" w:cs="Calibri"/>
          <w:b/>
          <w:bCs/>
          <w:color w:val="000000" w:themeColor="text1"/>
          <w:sz w:val="22"/>
          <w:szCs w:val="22"/>
          <w:shd w:val="clear" w:color="auto" w:fill="FFFFFF"/>
        </w:rPr>
        <w:t>DA PALABRA</w:t>
      </w:r>
    </w:p>
    <w:p w14:paraId="5EADEDE1" w14:textId="5B51CAB1" w:rsidR="005D0927" w:rsidRDefault="005D0927" w:rsidP="005815A6">
      <w:pPr>
        <w:jc w:val="both"/>
        <w:rPr>
          <w:rFonts w:ascii="Calibri" w:hAnsi="Calibri" w:cs="Calibri"/>
          <w:color w:val="000000" w:themeColor="text1"/>
          <w:sz w:val="22"/>
          <w:szCs w:val="22"/>
        </w:rPr>
      </w:pPr>
      <w:r w:rsidRPr="00F160ED">
        <w:rPr>
          <w:rFonts w:ascii="Calibri" w:hAnsi="Calibri" w:cs="Calibri"/>
          <w:b/>
          <w:bCs/>
          <w:color w:val="000000" w:themeColor="text1"/>
          <w:sz w:val="22"/>
          <w:szCs w:val="22"/>
          <w:shd w:val="clear" w:color="auto" w:fill="FFFFFF"/>
        </w:rPr>
        <w:tab/>
      </w:r>
      <w:r w:rsidRPr="00F160ED">
        <w:rPr>
          <w:rFonts w:ascii="Calibri" w:hAnsi="Calibri" w:cs="Calibri"/>
          <w:color w:val="000000" w:themeColor="text1"/>
          <w:sz w:val="22"/>
          <w:szCs w:val="22"/>
          <w:shd w:val="clear" w:color="auto" w:fill="FFFFFF"/>
        </w:rPr>
        <w:t>Jeremías 1:9 “</w:t>
      </w:r>
      <w:r w:rsidRPr="00F160ED">
        <w:rPr>
          <w:rFonts w:ascii="Calibri" w:hAnsi="Calibri" w:cs="Calibri"/>
          <w:color w:val="000000" w:themeColor="text1"/>
          <w:sz w:val="22"/>
          <w:szCs w:val="22"/>
        </w:rPr>
        <w:t>Y extendió Jehová su mano y </w:t>
      </w:r>
      <w:r w:rsidRPr="00F160ED">
        <w:rPr>
          <w:rStyle w:val="textfound"/>
          <w:rFonts w:ascii="Calibri" w:hAnsi="Calibri" w:cs="Calibri"/>
          <w:color w:val="000000" w:themeColor="text1"/>
          <w:sz w:val="22"/>
          <w:szCs w:val="22"/>
        </w:rPr>
        <w:t>tocó</w:t>
      </w:r>
      <w:r w:rsidRPr="00F160ED">
        <w:rPr>
          <w:rFonts w:ascii="Calibri" w:hAnsi="Calibri" w:cs="Calibri"/>
          <w:color w:val="000000" w:themeColor="text1"/>
          <w:sz w:val="22"/>
          <w:szCs w:val="22"/>
        </w:rPr>
        <w:t> mi boca, y me dijo Jehová: He aquí he puesto mis palabras en tu boca.”</w:t>
      </w:r>
    </w:p>
    <w:p w14:paraId="2FD40E16" w14:textId="77777777" w:rsidR="009F1850" w:rsidRDefault="009F1850" w:rsidP="005815A6">
      <w:pPr>
        <w:jc w:val="both"/>
        <w:rPr>
          <w:rFonts w:ascii="Calibri" w:hAnsi="Calibri" w:cs="Calibri"/>
          <w:color w:val="000000" w:themeColor="text1"/>
          <w:sz w:val="22"/>
          <w:szCs w:val="22"/>
        </w:rPr>
      </w:pPr>
    </w:p>
    <w:p w14:paraId="6305DC3C" w14:textId="18B42573" w:rsidR="00F966C3" w:rsidRDefault="009F1850" w:rsidP="00F966C3">
      <w:pPr>
        <w:jc w:val="both"/>
        <w:rPr>
          <w:rFonts w:ascii="Calibri" w:hAnsi="Calibri" w:cs="Calibri"/>
          <w:color w:val="000000"/>
          <w:sz w:val="22"/>
          <w:szCs w:val="22"/>
        </w:rPr>
      </w:pPr>
      <w:r>
        <w:rPr>
          <w:rFonts w:ascii="Calibri" w:hAnsi="Calibri" w:cs="Calibri"/>
          <w:color w:val="000000" w:themeColor="text1"/>
          <w:sz w:val="22"/>
          <w:szCs w:val="22"/>
        </w:rPr>
        <w:lastRenderedPageBreak/>
        <w:tab/>
        <w:t>Jeremías era consciente de sus limitaciones, que era muy joven y que no sabía hablar</w:t>
      </w:r>
      <w:r w:rsidR="00B7219C">
        <w:rPr>
          <w:rFonts w:ascii="Calibri" w:hAnsi="Calibri" w:cs="Calibri"/>
          <w:color w:val="000000" w:themeColor="text1"/>
          <w:sz w:val="22"/>
          <w:szCs w:val="22"/>
        </w:rPr>
        <w:t xml:space="preserve"> en público frente a muchas personas</w:t>
      </w:r>
      <w:r>
        <w:rPr>
          <w:rFonts w:ascii="Calibri" w:hAnsi="Calibri" w:cs="Calibri"/>
          <w:color w:val="000000" w:themeColor="text1"/>
          <w:sz w:val="22"/>
          <w:szCs w:val="22"/>
        </w:rPr>
        <w:t>. Y cuando Dios lo llamó para que sea un profeta</w:t>
      </w:r>
      <w:r w:rsidR="00B7219C">
        <w:rPr>
          <w:rFonts w:ascii="Calibri" w:hAnsi="Calibri" w:cs="Calibri"/>
          <w:color w:val="000000" w:themeColor="text1"/>
          <w:sz w:val="22"/>
          <w:szCs w:val="22"/>
        </w:rPr>
        <w:t xml:space="preserve"> dijo “</w:t>
      </w:r>
      <w:r w:rsidR="00B7219C" w:rsidRPr="00B7219C">
        <w:rPr>
          <w:rFonts w:ascii="Calibri" w:hAnsi="Calibri" w:cs="Calibri"/>
          <w:color w:val="000000" w:themeColor="text1"/>
          <w:sz w:val="22"/>
          <w:szCs w:val="22"/>
          <w:bdr w:val="none" w:sz="0" w:space="0" w:color="auto" w:frame="1"/>
        </w:rPr>
        <w:t>¡Ah! ¡ah, Señor Jehová! He aquí, no sé hablar, porque soy niño.</w:t>
      </w:r>
      <w:r w:rsidR="00B7219C">
        <w:rPr>
          <w:rFonts w:ascii="Calibri" w:hAnsi="Calibri" w:cs="Calibri"/>
          <w:color w:val="000000" w:themeColor="text1"/>
          <w:sz w:val="22"/>
          <w:szCs w:val="22"/>
          <w:bdr w:val="none" w:sz="0" w:space="0" w:color="auto" w:frame="1"/>
        </w:rPr>
        <w:t>” (Jeremías 1:6)</w:t>
      </w:r>
      <w:r w:rsidR="00A30DBE">
        <w:rPr>
          <w:rFonts w:ascii="Calibri" w:hAnsi="Calibri" w:cs="Calibri"/>
          <w:color w:val="000000" w:themeColor="text1"/>
          <w:sz w:val="22"/>
          <w:szCs w:val="22"/>
          <w:bdr w:val="none" w:sz="0" w:space="0" w:color="auto" w:frame="1"/>
        </w:rPr>
        <w:t xml:space="preserve"> Lo cual era cierto</w:t>
      </w:r>
      <w:r w:rsidR="003E22BC">
        <w:rPr>
          <w:rFonts w:ascii="Calibri" w:hAnsi="Calibri" w:cs="Calibri"/>
          <w:color w:val="000000" w:themeColor="text1"/>
          <w:sz w:val="22"/>
          <w:szCs w:val="22"/>
          <w:bdr w:val="none" w:sz="0" w:space="0" w:color="auto" w:frame="1"/>
        </w:rPr>
        <w:t xml:space="preserve">. Jeremías no sabía hablar bien en público y tampoco sabía qué decir, pero cuando Dios extendió su mano </w:t>
      </w:r>
      <w:r w:rsidR="00337B7E">
        <w:rPr>
          <w:rFonts w:ascii="Calibri" w:hAnsi="Calibri" w:cs="Calibri"/>
          <w:color w:val="000000" w:themeColor="text1"/>
          <w:sz w:val="22"/>
          <w:szCs w:val="22"/>
          <w:bdr w:val="none" w:sz="0" w:space="0" w:color="auto" w:frame="1"/>
        </w:rPr>
        <w:t>y tocó su boca</w:t>
      </w:r>
      <w:r w:rsidR="00F966C3">
        <w:rPr>
          <w:rFonts w:ascii="Calibri" w:hAnsi="Calibri" w:cs="Calibri"/>
          <w:color w:val="000000" w:themeColor="text1"/>
          <w:sz w:val="22"/>
          <w:szCs w:val="22"/>
          <w:bdr w:val="none" w:sz="0" w:space="0" w:color="auto" w:frame="1"/>
        </w:rPr>
        <w:t>, cuando hizo contacto con él</w:t>
      </w:r>
      <w:r w:rsidR="00337B7E">
        <w:rPr>
          <w:rFonts w:ascii="Calibri" w:hAnsi="Calibri" w:cs="Calibri"/>
          <w:color w:val="000000" w:themeColor="text1"/>
          <w:sz w:val="22"/>
          <w:szCs w:val="22"/>
          <w:bdr w:val="none" w:sz="0" w:space="0" w:color="auto" w:frame="1"/>
        </w:rPr>
        <w:t xml:space="preserve"> y le dijo “</w:t>
      </w:r>
      <w:r w:rsidR="00337B7E" w:rsidRPr="00F160ED">
        <w:rPr>
          <w:rFonts w:ascii="Calibri" w:hAnsi="Calibri" w:cs="Calibri"/>
          <w:color w:val="000000" w:themeColor="text1"/>
          <w:sz w:val="22"/>
          <w:szCs w:val="22"/>
        </w:rPr>
        <w:t>He aquí he puesto mis palabras en tu boca.</w:t>
      </w:r>
      <w:r w:rsidR="00337B7E">
        <w:rPr>
          <w:rFonts w:ascii="Calibri" w:hAnsi="Calibri" w:cs="Calibri"/>
          <w:color w:val="000000" w:themeColor="text1"/>
          <w:sz w:val="22"/>
          <w:szCs w:val="22"/>
        </w:rPr>
        <w:t>” Todo cambió. El contacto con Dios transformó su personalidad</w:t>
      </w:r>
      <w:r w:rsidR="00B53EDC">
        <w:rPr>
          <w:rFonts w:ascii="Calibri" w:hAnsi="Calibri" w:cs="Calibri"/>
          <w:color w:val="000000" w:themeColor="text1"/>
          <w:sz w:val="22"/>
          <w:szCs w:val="22"/>
        </w:rPr>
        <w:t xml:space="preserve"> y lo convirtió en un mensajero de Dios. </w:t>
      </w:r>
      <w:r w:rsidR="0098657F">
        <w:rPr>
          <w:rFonts w:ascii="Calibri" w:hAnsi="Calibri" w:cs="Calibri"/>
          <w:color w:val="000000" w:themeColor="text1"/>
          <w:sz w:val="22"/>
          <w:szCs w:val="22"/>
        </w:rPr>
        <w:t>Porque a partir de ese momento</w:t>
      </w:r>
      <w:r w:rsidR="00B40185">
        <w:rPr>
          <w:rFonts w:ascii="Calibri" w:hAnsi="Calibri" w:cs="Calibri"/>
          <w:color w:val="000000" w:themeColor="text1"/>
          <w:sz w:val="22"/>
          <w:szCs w:val="22"/>
        </w:rPr>
        <w:t xml:space="preserve"> Jeremías no hablaría por su cuenta, ni expondría sus ideas o pensamientos, sino que diría lo que Dios le ordenaba decir, porque Dios puso sus palabras en su boca. </w:t>
      </w:r>
      <w:r w:rsidR="00F966C3">
        <w:rPr>
          <w:rFonts w:ascii="Calibri" w:hAnsi="Calibri" w:cs="Calibri"/>
          <w:color w:val="000000" w:themeColor="text1"/>
          <w:sz w:val="22"/>
          <w:szCs w:val="22"/>
        </w:rPr>
        <w:t>Y algo similar leemos en Isaías 51:16 que dice “</w:t>
      </w:r>
      <w:r w:rsidR="00F966C3" w:rsidRPr="0098657F">
        <w:rPr>
          <w:rFonts w:ascii="Calibri" w:hAnsi="Calibri" w:cs="Calibri"/>
          <w:color w:val="000000"/>
          <w:sz w:val="22"/>
          <w:szCs w:val="22"/>
        </w:rPr>
        <w:t>Y en tu boca </w:t>
      </w:r>
      <w:r w:rsidR="00F966C3" w:rsidRPr="0098657F">
        <w:rPr>
          <w:rFonts w:ascii="Calibri" w:hAnsi="Calibri" w:cs="Calibri"/>
          <w:b/>
          <w:bCs/>
          <w:color w:val="000000" w:themeColor="text1"/>
          <w:sz w:val="22"/>
          <w:szCs w:val="22"/>
          <w:bdr w:val="none" w:sz="0" w:space="0" w:color="auto" w:frame="1"/>
        </w:rPr>
        <w:t>he puesto mis palabras</w:t>
      </w:r>
      <w:r w:rsidR="00F966C3" w:rsidRPr="0098657F">
        <w:rPr>
          <w:rFonts w:ascii="Calibri" w:hAnsi="Calibri" w:cs="Calibri"/>
          <w:color w:val="000000"/>
          <w:sz w:val="22"/>
          <w:szCs w:val="22"/>
        </w:rPr>
        <w:t>, y con la sombra de mi mano te cubrí, extendiendo los cielos y echando los cimientos de la tierra, y diciendo a Sion: Pueblo mío eres tú.</w:t>
      </w:r>
      <w:r w:rsidR="00F966C3">
        <w:rPr>
          <w:rFonts w:ascii="Calibri" w:hAnsi="Calibri" w:cs="Calibri"/>
          <w:color w:val="000000"/>
          <w:sz w:val="22"/>
          <w:szCs w:val="22"/>
        </w:rPr>
        <w:t>”</w:t>
      </w:r>
    </w:p>
    <w:p w14:paraId="62EF676F" w14:textId="77777777" w:rsidR="00FB22E9" w:rsidRDefault="00FB22E9" w:rsidP="00F966C3">
      <w:pPr>
        <w:jc w:val="both"/>
        <w:rPr>
          <w:rFonts w:ascii="Calibri" w:hAnsi="Calibri" w:cs="Calibri"/>
          <w:color w:val="000000"/>
          <w:sz w:val="22"/>
          <w:szCs w:val="22"/>
        </w:rPr>
      </w:pPr>
    </w:p>
    <w:p w14:paraId="26AC9E37" w14:textId="32DC4269" w:rsidR="00B03E7E" w:rsidRDefault="00FB22E9" w:rsidP="00A80D06">
      <w:pPr>
        <w:jc w:val="both"/>
        <w:rPr>
          <w:rFonts w:ascii="Calibri" w:hAnsi="Calibri" w:cs="Calibri"/>
          <w:color w:val="000000"/>
          <w:sz w:val="22"/>
          <w:szCs w:val="22"/>
        </w:rPr>
      </w:pPr>
      <w:r>
        <w:rPr>
          <w:rFonts w:ascii="Calibri" w:hAnsi="Calibri" w:cs="Calibri"/>
          <w:color w:val="000000"/>
          <w:sz w:val="22"/>
          <w:szCs w:val="22"/>
        </w:rPr>
        <w:tab/>
        <w:t>Tanto en la iglesia como en la evangelización, tanto en la enseñanza como en la predicación nadie debería hablar por sí mismo sino por medio de Dios</w:t>
      </w:r>
      <w:r w:rsidR="00A80D06">
        <w:rPr>
          <w:rFonts w:ascii="Calibri" w:hAnsi="Calibri" w:cs="Calibri"/>
          <w:color w:val="000000"/>
          <w:sz w:val="22"/>
          <w:szCs w:val="22"/>
        </w:rPr>
        <w:t>, tal como nos enseñó el apóstol Pedro diciendo: “</w:t>
      </w:r>
      <w:r w:rsidR="00A80D06" w:rsidRPr="00A80D06">
        <w:rPr>
          <w:rStyle w:val="textfound"/>
          <w:rFonts w:ascii="Calibri" w:eastAsiaTheme="majorEastAsia" w:hAnsi="Calibri" w:cs="Calibri"/>
          <w:b/>
          <w:bCs/>
          <w:color w:val="000000" w:themeColor="text1"/>
          <w:sz w:val="22"/>
          <w:szCs w:val="22"/>
          <w:bdr w:val="none" w:sz="0" w:space="0" w:color="auto" w:frame="1"/>
        </w:rPr>
        <w:t>Si alguno habla</w:t>
      </w:r>
      <w:r w:rsidR="00A80D06" w:rsidRPr="00A80D06">
        <w:rPr>
          <w:rFonts w:ascii="Calibri" w:hAnsi="Calibri" w:cs="Calibri"/>
          <w:color w:val="000000"/>
          <w:sz w:val="22"/>
          <w:szCs w:val="22"/>
        </w:rPr>
        <w:t>, hable conforme a las palabras de Dios; si alguno ministra, ministre conforme al poder que Dios da, para que en todo sea Dios glorificado por Jesucristo, a quien pertenecen la gloria y el imperio por los siglos de los siglos. Amén.</w:t>
      </w:r>
      <w:r w:rsidR="00A80D06">
        <w:rPr>
          <w:rFonts w:ascii="Calibri" w:hAnsi="Calibri" w:cs="Calibri"/>
          <w:color w:val="000000"/>
          <w:sz w:val="22"/>
          <w:szCs w:val="22"/>
        </w:rPr>
        <w:t xml:space="preserve">” (1 Pedro 4:11) </w:t>
      </w:r>
      <w:r w:rsidR="00B03E7E">
        <w:rPr>
          <w:rFonts w:ascii="Calibri" w:hAnsi="Calibri" w:cs="Calibri"/>
          <w:color w:val="000000"/>
          <w:sz w:val="22"/>
          <w:szCs w:val="22"/>
        </w:rPr>
        <w:t xml:space="preserve">Porque ni siquiera Jesús habló por sí mismo. </w:t>
      </w:r>
      <w:r w:rsidR="007D66AD">
        <w:rPr>
          <w:rFonts w:ascii="Calibri" w:hAnsi="Calibri" w:cs="Calibri"/>
          <w:color w:val="000000"/>
          <w:sz w:val="22"/>
          <w:szCs w:val="22"/>
        </w:rPr>
        <w:t>Él</w:t>
      </w:r>
      <w:r w:rsidR="00B03E7E">
        <w:rPr>
          <w:rFonts w:ascii="Calibri" w:hAnsi="Calibri" w:cs="Calibri"/>
          <w:color w:val="000000"/>
          <w:sz w:val="22"/>
          <w:szCs w:val="22"/>
        </w:rPr>
        <w:t xml:space="preserve"> dijo “</w:t>
      </w:r>
      <w:r w:rsidR="008E3246" w:rsidRPr="00B03E7E">
        <w:rPr>
          <w:rFonts w:ascii="Calibri" w:hAnsi="Calibri" w:cs="Calibri"/>
          <w:color w:val="000000"/>
          <w:sz w:val="22"/>
          <w:szCs w:val="22"/>
        </w:rPr>
        <w:t>y que nada hago por mí mismo, sino que según me enseñó el Padre, así hablo.</w:t>
      </w:r>
      <w:r w:rsidR="008E3246">
        <w:rPr>
          <w:rFonts w:ascii="Calibri" w:hAnsi="Calibri" w:cs="Calibri"/>
          <w:color w:val="000000"/>
          <w:sz w:val="22"/>
          <w:szCs w:val="22"/>
        </w:rPr>
        <w:t xml:space="preserve">” (Juan 8:28) </w:t>
      </w:r>
    </w:p>
    <w:p w14:paraId="224D5FE2" w14:textId="77777777" w:rsidR="00606E3B" w:rsidRDefault="00606E3B" w:rsidP="00A80D06">
      <w:pPr>
        <w:jc w:val="both"/>
        <w:rPr>
          <w:rFonts w:ascii="Calibri" w:hAnsi="Calibri" w:cs="Calibri"/>
          <w:color w:val="000000"/>
          <w:sz w:val="22"/>
          <w:szCs w:val="22"/>
        </w:rPr>
      </w:pPr>
    </w:p>
    <w:p w14:paraId="42896CEA" w14:textId="4CA89596" w:rsidR="00B55770" w:rsidRDefault="00606E3B" w:rsidP="00B55770">
      <w:pPr>
        <w:jc w:val="both"/>
        <w:rPr>
          <w:rFonts w:ascii="Calibri" w:hAnsi="Calibri" w:cs="Calibri"/>
          <w:color w:val="000000" w:themeColor="text1"/>
          <w:sz w:val="22"/>
          <w:szCs w:val="22"/>
        </w:rPr>
      </w:pPr>
      <w:r>
        <w:rPr>
          <w:rFonts w:ascii="Calibri" w:hAnsi="Calibri" w:cs="Calibri"/>
          <w:color w:val="000000"/>
          <w:sz w:val="22"/>
          <w:szCs w:val="22"/>
        </w:rPr>
        <w:tab/>
      </w:r>
      <w:r w:rsidR="0002532B">
        <w:rPr>
          <w:rFonts w:ascii="Calibri" w:hAnsi="Calibri" w:cs="Calibri"/>
          <w:color w:val="000000"/>
          <w:sz w:val="22"/>
          <w:szCs w:val="22"/>
        </w:rPr>
        <w:t>Si alguna vez nos toca hablar, ya sea delante de un grupo o ante un</w:t>
      </w:r>
      <w:r w:rsidR="008615F2">
        <w:rPr>
          <w:rFonts w:ascii="Calibri" w:hAnsi="Calibri" w:cs="Calibri"/>
          <w:color w:val="000000"/>
          <w:sz w:val="22"/>
          <w:szCs w:val="22"/>
        </w:rPr>
        <w:t xml:space="preserve">a gran </w:t>
      </w:r>
      <w:r w:rsidR="0002532B">
        <w:rPr>
          <w:rFonts w:ascii="Calibri" w:hAnsi="Calibri" w:cs="Calibri"/>
          <w:color w:val="000000"/>
          <w:sz w:val="22"/>
          <w:szCs w:val="22"/>
        </w:rPr>
        <w:t xml:space="preserve"> congregación, es probable que no sepamos qué decir</w:t>
      </w:r>
      <w:r w:rsidR="008615F2">
        <w:rPr>
          <w:rFonts w:ascii="Calibri" w:hAnsi="Calibri" w:cs="Calibri"/>
          <w:color w:val="000000"/>
          <w:sz w:val="22"/>
          <w:szCs w:val="22"/>
        </w:rPr>
        <w:t xml:space="preserve"> y nos quedemos mudos. A esto se lo llama “pánico escénico”</w:t>
      </w:r>
      <w:r w:rsidR="00D714F3">
        <w:rPr>
          <w:rFonts w:ascii="Calibri" w:hAnsi="Calibri" w:cs="Calibri"/>
          <w:color w:val="000000"/>
          <w:sz w:val="22"/>
          <w:szCs w:val="22"/>
        </w:rPr>
        <w:t xml:space="preserve"> y lo sufren muchas personas, no solo </w:t>
      </w:r>
      <w:r w:rsidR="00066EED">
        <w:rPr>
          <w:rFonts w:ascii="Calibri" w:hAnsi="Calibri" w:cs="Calibri"/>
          <w:color w:val="000000"/>
          <w:sz w:val="22"/>
          <w:szCs w:val="22"/>
        </w:rPr>
        <w:t>los cristianos, sino deportistas, músicos, profesionales en distintos rubros. En otras ocasiones podemos quedarnos mudos</w:t>
      </w:r>
      <w:r w:rsidR="00377089">
        <w:rPr>
          <w:rFonts w:ascii="Calibri" w:hAnsi="Calibri" w:cs="Calibri"/>
          <w:color w:val="000000"/>
          <w:sz w:val="22"/>
          <w:szCs w:val="22"/>
        </w:rPr>
        <w:t xml:space="preserve"> simplemente porque no sabemos qué decir y lo que pensamos decir nos parece que no tiene significado. Si nos ocurre esto, recordemos al profeta Daniel cuando también se quedó mudo. </w:t>
      </w:r>
      <w:r w:rsidR="001F7D9F">
        <w:rPr>
          <w:rFonts w:ascii="Calibri" w:hAnsi="Calibri" w:cs="Calibri"/>
          <w:color w:val="000000"/>
          <w:sz w:val="22"/>
          <w:szCs w:val="22"/>
        </w:rPr>
        <w:t xml:space="preserve"> Entonces vino el Señor y tocó sus labios. En </w:t>
      </w:r>
      <w:r w:rsidR="00B55770" w:rsidRPr="00F160ED">
        <w:rPr>
          <w:rFonts w:ascii="Calibri" w:hAnsi="Calibri" w:cs="Calibri"/>
          <w:color w:val="000000" w:themeColor="text1"/>
          <w:sz w:val="22"/>
          <w:szCs w:val="22"/>
        </w:rPr>
        <w:t>Daniel 10:16</w:t>
      </w:r>
      <w:r w:rsidR="001F7D9F">
        <w:rPr>
          <w:rFonts w:ascii="Calibri" w:hAnsi="Calibri" w:cs="Calibri"/>
          <w:color w:val="000000" w:themeColor="text1"/>
          <w:sz w:val="22"/>
          <w:szCs w:val="22"/>
        </w:rPr>
        <w:t xml:space="preserve"> dice:</w:t>
      </w:r>
      <w:r w:rsidR="00B55770" w:rsidRPr="00F160ED">
        <w:rPr>
          <w:rFonts w:ascii="Calibri" w:hAnsi="Calibri" w:cs="Calibri"/>
          <w:color w:val="000000" w:themeColor="text1"/>
          <w:sz w:val="22"/>
          <w:szCs w:val="22"/>
        </w:rPr>
        <w:t xml:space="preserve"> “Pero he aquí, uno con semejanza de hijo de hombre </w:t>
      </w:r>
      <w:r w:rsidR="00B55770" w:rsidRPr="00F160ED">
        <w:rPr>
          <w:rStyle w:val="textfound"/>
          <w:rFonts w:ascii="Calibri" w:hAnsi="Calibri" w:cs="Calibri"/>
          <w:b/>
          <w:bCs/>
          <w:color w:val="000000" w:themeColor="text1"/>
          <w:sz w:val="22"/>
          <w:szCs w:val="22"/>
          <w:bdr w:val="none" w:sz="0" w:space="0" w:color="auto" w:frame="1"/>
        </w:rPr>
        <w:t>tocó</w:t>
      </w:r>
      <w:r w:rsidR="00B55770" w:rsidRPr="00F160ED">
        <w:rPr>
          <w:rFonts w:ascii="Calibri" w:hAnsi="Calibri" w:cs="Calibri"/>
          <w:color w:val="000000" w:themeColor="text1"/>
          <w:sz w:val="22"/>
          <w:szCs w:val="22"/>
        </w:rPr>
        <w:t> mis labios. Entonces abrí mi boca y hablé,</w:t>
      </w:r>
      <w:r w:rsidR="001F7D9F">
        <w:rPr>
          <w:rFonts w:ascii="Calibri" w:hAnsi="Calibri" w:cs="Calibri"/>
          <w:color w:val="000000" w:themeColor="text1"/>
          <w:sz w:val="22"/>
          <w:szCs w:val="22"/>
        </w:rPr>
        <w:t xml:space="preserve">…” </w:t>
      </w:r>
    </w:p>
    <w:p w14:paraId="0791265F" w14:textId="77777777" w:rsidR="001F7D9F" w:rsidRDefault="001F7D9F" w:rsidP="00B55770">
      <w:pPr>
        <w:jc w:val="both"/>
        <w:rPr>
          <w:rFonts w:ascii="Calibri" w:hAnsi="Calibri" w:cs="Calibri"/>
          <w:color w:val="000000" w:themeColor="text1"/>
          <w:sz w:val="22"/>
          <w:szCs w:val="22"/>
        </w:rPr>
      </w:pPr>
    </w:p>
    <w:p w14:paraId="69910C86" w14:textId="020FBF77" w:rsidR="001F7D9F" w:rsidRPr="00377089" w:rsidRDefault="001F7D9F" w:rsidP="00B55770">
      <w:pPr>
        <w:jc w:val="both"/>
        <w:rPr>
          <w:rFonts w:ascii="Calibri" w:hAnsi="Calibri" w:cs="Calibri"/>
          <w:color w:val="000000"/>
          <w:sz w:val="22"/>
          <w:szCs w:val="22"/>
        </w:rPr>
      </w:pPr>
      <w:r>
        <w:rPr>
          <w:rFonts w:ascii="Calibri" w:hAnsi="Calibri" w:cs="Calibri"/>
          <w:color w:val="000000" w:themeColor="text1"/>
          <w:sz w:val="22"/>
          <w:szCs w:val="22"/>
        </w:rPr>
        <w:tab/>
        <w:t>Cada vez que nos toca dirigir la palabra, dar un mensaje, reflexionar sobre una parte de la Biblia</w:t>
      </w:r>
      <w:r w:rsidR="002C2290">
        <w:rPr>
          <w:rFonts w:ascii="Calibri" w:hAnsi="Calibri" w:cs="Calibri"/>
          <w:color w:val="000000" w:themeColor="text1"/>
          <w:sz w:val="22"/>
          <w:szCs w:val="22"/>
        </w:rPr>
        <w:t xml:space="preserve"> o enseñar, podemos buscar el contacto con Dios y decirle “Señor, toca mis labios, dame Palabra”</w:t>
      </w:r>
      <w:r w:rsidR="009C2AB1">
        <w:rPr>
          <w:rFonts w:ascii="Calibri" w:hAnsi="Calibri" w:cs="Calibri"/>
          <w:color w:val="000000" w:themeColor="text1"/>
          <w:sz w:val="22"/>
          <w:szCs w:val="22"/>
        </w:rPr>
        <w:t xml:space="preserve"> con la expectativa que nos suceda lo mismo que a Jeremías cuando:</w:t>
      </w:r>
      <w:r w:rsidR="002C2290">
        <w:rPr>
          <w:rFonts w:ascii="Calibri" w:hAnsi="Calibri" w:cs="Calibri"/>
          <w:color w:val="000000" w:themeColor="text1"/>
          <w:sz w:val="22"/>
          <w:szCs w:val="22"/>
        </w:rPr>
        <w:t xml:space="preserve"> </w:t>
      </w:r>
      <w:r w:rsidR="00255DA1">
        <w:rPr>
          <w:rFonts w:ascii="Calibri" w:hAnsi="Calibri" w:cs="Calibri"/>
          <w:color w:val="000000" w:themeColor="text1"/>
          <w:sz w:val="22"/>
          <w:szCs w:val="22"/>
        </w:rPr>
        <w:t xml:space="preserve"> “</w:t>
      </w:r>
      <w:r w:rsidR="009C2AB1">
        <w:rPr>
          <w:rFonts w:ascii="Calibri" w:hAnsi="Calibri" w:cs="Calibri"/>
          <w:color w:val="000000" w:themeColor="text1"/>
          <w:sz w:val="22"/>
          <w:szCs w:val="22"/>
        </w:rPr>
        <w:t>…</w:t>
      </w:r>
      <w:r w:rsidR="00255DA1" w:rsidRPr="00F160ED">
        <w:rPr>
          <w:rFonts w:ascii="Calibri" w:hAnsi="Calibri" w:cs="Calibri"/>
          <w:color w:val="000000" w:themeColor="text1"/>
          <w:sz w:val="22"/>
          <w:szCs w:val="22"/>
        </w:rPr>
        <w:t>extendió Jehová su mano y </w:t>
      </w:r>
      <w:r w:rsidR="00255DA1" w:rsidRPr="00F160ED">
        <w:rPr>
          <w:rStyle w:val="textfound"/>
          <w:rFonts w:ascii="Calibri" w:hAnsi="Calibri" w:cs="Calibri"/>
          <w:color w:val="000000" w:themeColor="text1"/>
          <w:sz w:val="22"/>
          <w:szCs w:val="22"/>
        </w:rPr>
        <w:t>tocó</w:t>
      </w:r>
      <w:r w:rsidR="00255DA1" w:rsidRPr="00F160ED">
        <w:rPr>
          <w:rFonts w:ascii="Calibri" w:hAnsi="Calibri" w:cs="Calibri"/>
          <w:color w:val="000000" w:themeColor="text1"/>
          <w:sz w:val="22"/>
          <w:szCs w:val="22"/>
        </w:rPr>
        <w:t> mi boca, y me dijo Jehová: He aquí he puesto mis palabras en tu boca.”</w:t>
      </w:r>
      <w:r w:rsidR="009C2AB1">
        <w:rPr>
          <w:rFonts w:ascii="Calibri" w:hAnsi="Calibri" w:cs="Calibri"/>
          <w:color w:val="000000" w:themeColor="text1"/>
          <w:sz w:val="22"/>
          <w:szCs w:val="22"/>
        </w:rPr>
        <w:t xml:space="preserve"> </w:t>
      </w:r>
    </w:p>
    <w:p w14:paraId="2894D686" w14:textId="77777777" w:rsidR="009734AC" w:rsidRPr="00F160ED" w:rsidRDefault="009734AC" w:rsidP="005815A6">
      <w:pPr>
        <w:jc w:val="both"/>
        <w:rPr>
          <w:rFonts w:ascii="Calibri" w:hAnsi="Calibri" w:cs="Calibri"/>
          <w:b/>
          <w:bCs/>
          <w:color w:val="000000" w:themeColor="text1"/>
          <w:sz w:val="22"/>
          <w:szCs w:val="22"/>
          <w:shd w:val="clear" w:color="auto" w:fill="FFFFFF"/>
        </w:rPr>
      </w:pPr>
    </w:p>
    <w:p w14:paraId="41006A9A" w14:textId="1AD531EA" w:rsidR="009734AC" w:rsidRDefault="009734AC" w:rsidP="005815A6">
      <w:pPr>
        <w:jc w:val="both"/>
        <w:rPr>
          <w:rFonts w:ascii="Calibri" w:hAnsi="Calibri" w:cs="Calibri"/>
          <w:b/>
          <w:bCs/>
          <w:color w:val="000000" w:themeColor="text1"/>
          <w:sz w:val="22"/>
          <w:szCs w:val="22"/>
          <w:shd w:val="clear" w:color="auto" w:fill="FFFFFF"/>
        </w:rPr>
      </w:pPr>
      <w:r w:rsidRPr="00F160ED">
        <w:rPr>
          <w:rFonts w:ascii="Calibri" w:hAnsi="Calibri" w:cs="Calibri"/>
          <w:b/>
          <w:bCs/>
          <w:color w:val="000000" w:themeColor="text1"/>
          <w:sz w:val="22"/>
          <w:szCs w:val="22"/>
          <w:shd w:val="clear" w:color="auto" w:fill="FFFFFF"/>
        </w:rPr>
        <w:t>III</w:t>
      </w:r>
      <w:r w:rsidRPr="00F160ED">
        <w:rPr>
          <w:rFonts w:ascii="Calibri" w:hAnsi="Calibri" w:cs="Calibri"/>
          <w:b/>
          <w:bCs/>
          <w:color w:val="000000" w:themeColor="text1"/>
          <w:sz w:val="22"/>
          <w:szCs w:val="22"/>
          <w:shd w:val="clear" w:color="auto" w:fill="FFFFFF"/>
        </w:rPr>
        <w:tab/>
      </w:r>
      <w:r w:rsidR="00837D83" w:rsidRPr="00F160ED">
        <w:rPr>
          <w:rFonts w:ascii="Calibri" w:hAnsi="Calibri" w:cs="Calibri"/>
          <w:b/>
          <w:bCs/>
          <w:color w:val="000000" w:themeColor="text1"/>
          <w:sz w:val="22"/>
          <w:szCs w:val="22"/>
          <w:shd w:val="clear" w:color="auto" w:fill="FFFFFF"/>
        </w:rPr>
        <w:t xml:space="preserve">EL </w:t>
      </w:r>
      <w:r w:rsidRPr="00F160ED">
        <w:rPr>
          <w:rFonts w:ascii="Calibri" w:hAnsi="Calibri" w:cs="Calibri"/>
          <w:b/>
          <w:bCs/>
          <w:color w:val="000000" w:themeColor="text1"/>
          <w:sz w:val="22"/>
          <w:szCs w:val="22"/>
          <w:shd w:val="clear" w:color="auto" w:fill="FFFFFF"/>
        </w:rPr>
        <w:t>CONTACTO</w:t>
      </w:r>
      <w:r w:rsidR="00837D83" w:rsidRPr="00F160ED">
        <w:rPr>
          <w:rFonts w:ascii="Calibri" w:hAnsi="Calibri" w:cs="Calibri"/>
          <w:b/>
          <w:bCs/>
          <w:color w:val="000000" w:themeColor="text1"/>
          <w:sz w:val="22"/>
          <w:szCs w:val="22"/>
          <w:shd w:val="clear" w:color="auto" w:fill="FFFFFF"/>
        </w:rPr>
        <w:t xml:space="preserve"> CON DIOS</w:t>
      </w:r>
      <w:r w:rsidRPr="00F160ED">
        <w:rPr>
          <w:rFonts w:ascii="Calibri" w:hAnsi="Calibri" w:cs="Calibri"/>
          <w:b/>
          <w:bCs/>
          <w:color w:val="000000" w:themeColor="text1"/>
          <w:sz w:val="22"/>
          <w:szCs w:val="22"/>
          <w:shd w:val="clear" w:color="auto" w:fill="FFFFFF"/>
        </w:rPr>
        <w:t xml:space="preserve"> FORTALECE</w:t>
      </w:r>
    </w:p>
    <w:p w14:paraId="4CB4D5F0" w14:textId="56FE3766" w:rsidR="009C2AB1" w:rsidRDefault="000E1780" w:rsidP="005815A6">
      <w:pPr>
        <w:jc w:val="both"/>
        <w:rPr>
          <w:rFonts w:ascii="Calibri" w:hAnsi="Calibri" w:cs="Calibri"/>
          <w:color w:val="000000" w:themeColor="text1"/>
          <w:sz w:val="22"/>
          <w:szCs w:val="22"/>
        </w:rPr>
      </w:pPr>
      <w:r>
        <w:rPr>
          <w:rFonts w:ascii="Calibri" w:hAnsi="Calibri" w:cs="Calibri"/>
          <w:color w:val="000000" w:themeColor="text1"/>
          <w:sz w:val="22"/>
          <w:szCs w:val="22"/>
        </w:rPr>
        <w:tab/>
      </w:r>
      <w:r w:rsidRPr="00F160ED">
        <w:rPr>
          <w:rFonts w:ascii="Calibri" w:hAnsi="Calibri" w:cs="Calibri"/>
          <w:color w:val="000000" w:themeColor="text1"/>
          <w:sz w:val="22"/>
          <w:szCs w:val="22"/>
        </w:rPr>
        <w:t>Daniel 10:18 “Y aquel que tenía semejanza de hombre me </w:t>
      </w:r>
      <w:r w:rsidRPr="00F160ED">
        <w:rPr>
          <w:rStyle w:val="textfound"/>
          <w:rFonts w:ascii="Calibri" w:hAnsi="Calibri" w:cs="Calibri"/>
          <w:b/>
          <w:bCs/>
          <w:color w:val="000000" w:themeColor="text1"/>
          <w:sz w:val="22"/>
          <w:szCs w:val="22"/>
          <w:bdr w:val="none" w:sz="0" w:space="0" w:color="auto" w:frame="1"/>
        </w:rPr>
        <w:t>tocó</w:t>
      </w:r>
      <w:r w:rsidRPr="00F160ED">
        <w:rPr>
          <w:rFonts w:ascii="Calibri" w:hAnsi="Calibri" w:cs="Calibri"/>
          <w:color w:val="000000" w:themeColor="text1"/>
          <w:sz w:val="22"/>
          <w:szCs w:val="22"/>
        </w:rPr>
        <w:t> otra vez, y me fortaleció,”</w:t>
      </w:r>
    </w:p>
    <w:p w14:paraId="26EF88A2" w14:textId="77777777" w:rsidR="000E1780" w:rsidRDefault="000E1780" w:rsidP="005815A6">
      <w:pPr>
        <w:jc w:val="both"/>
        <w:rPr>
          <w:rFonts w:ascii="Calibri" w:hAnsi="Calibri" w:cs="Calibri"/>
          <w:color w:val="000000" w:themeColor="text1"/>
          <w:sz w:val="22"/>
          <w:szCs w:val="22"/>
        </w:rPr>
      </w:pPr>
    </w:p>
    <w:p w14:paraId="08B1D1DC" w14:textId="52A387E7" w:rsidR="000E1780" w:rsidRDefault="000E1780" w:rsidP="005815A6">
      <w:pPr>
        <w:jc w:val="both"/>
        <w:rPr>
          <w:rFonts w:ascii="Calibri" w:hAnsi="Calibri" w:cs="Calibri"/>
          <w:color w:val="000000"/>
          <w:sz w:val="22"/>
          <w:szCs w:val="22"/>
        </w:rPr>
      </w:pPr>
      <w:r>
        <w:rPr>
          <w:rFonts w:ascii="Calibri" w:hAnsi="Calibri" w:cs="Calibri"/>
          <w:color w:val="000000" w:themeColor="text1"/>
          <w:sz w:val="22"/>
          <w:szCs w:val="22"/>
        </w:rPr>
        <w:tab/>
        <w:t>Hay momentos en</w:t>
      </w:r>
      <w:r w:rsidR="00963BB3">
        <w:rPr>
          <w:rFonts w:ascii="Calibri" w:hAnsi="Calibri" w:cs="Calibri"/>
          <w:color w:val="000000" w:themeColor="text1"/>
          <w:sz w:val="22"/>
          <w:szCs w:val="22"/>
        </w:rPr>
        <w:t xml:space="preserve"> el transcurso de</w:t>
      </w:r>
      <w:r>
        <w:rPr>
          <w:rFonts w:ascii="Calibri" w:hAnsi="Calibri" w:cs="Calibri"/>
          <w:color w:val="000000" w:themeColor="text1"/>
          <w:sz w:val="22"/>
          <w:szCs w:val="22"/>
        </w:rPr>
        <w:t xml:space="preserve"> nuestra vida </w:t>
      </w:r>
      <w:r w:rsidR="00963BB3">
        <w:rPr>
          <w:rFonts w:ascii="Calibri" w:hAnsi="Calibri" w:cs="Calibri"/>
          <w:color w:val="000000" w:themeColor="text1"/>
          <w:sz w:val="22"/>
          <w:szCs w:val="22"/>
        </w:rPr>
        <w:t>en el cual</w:t>
      </w:r>
      <w:r>
        <w:rPr>
          <w:rFonts w:ascii="Calibri" w:hAnsi="Calibri" w:cs="Calibri"/>
          <w:color w:val="000000" w:themeColor="text1"/>
          <w:sz w:val="22"/>
          <w:szCs w:val="22"/>
        </w:rPr>
        <w:t xml:space="preserve"> podemos quedarnos sin fuerzas, sin ánimo ni motivos para continuar</w:t>
      </w:r>
      <w:r w:rsidR="00915E73">
        <w:rPr>
          <w:rFonts w:ascii="Calibri" w:hAnsi="Calibri" w:cs="Calibri"/>
          <w:color w:val="000000" w:themeColor="text1"/>
          <w:sz w:val="22"/>
          <w:szCs w:val="22"/>
        </w:rPr>
        <w:t xml:space="preserve">. Hay momentos que bajamos nuestros brazos y decimos “No doy más”. Hay momentos que decimos lo mismo que dijo el profeta Elías en su momento de desaliento </w:t>
      </w:r>
      <w:r w:rsidR="00963BB3">
        <w:rPr>
          <w:rFonts w:ascii="Calibri" w:hAnsi="Calibri" w:cs="Calibri"/>
          <w:color w:val="000000" w:themeColor="text1"/>
          <w:sz w:val="22"/>
          <w:szCs w:val="22"/>
        </w:rPr>
        <w:t>“</w:t>
      </w:r>
      <w:r w:rsidR="00963BB3" w:rsidRPr="00963BB3">
        <w:rPr>
          <w:rFonts w:ascii="Calibri" w:hAnsi="Calibri" w:cs="Calibri"/>
          <w:color w:val="000000"/>
          <w:sz w:val="22"/>
          <w:szCs w:val="22"/>
        </w:rPr>
        <w:t>y deseando morirse, dijo: Basta ya, oh Jehová, </w:t>
      </w:r>
      <w:r w:rsidR="00963BB3" w:rsidRPr="00963BB3">
        <w:rPr>
          <w:rStyle w:val="textfound"/>
          <w:rFonts w:ascii="Calibri" w:eastAsiaTheme="majorEastAsia" w:hAnsi="Calibri" w:cs="Calibri"/>
          <w:color w:val="000000" w:themeColor="text1"/>
          <w:sz w:val="22"/>
          <w:szCs w:val="22"/>
          <w:bdr w:val="none" w:sz="0" w:space="0" w:color="auto" w:frame="1"/>
        </w:rPr>
        <w:t>quítame la vida</w:t>
      </w:r>
      <w:r w:rsidR="00963BB3" w:rsidRPr="00963BB3">
        <w:rPr>
          <w:rFonts w:ascii="Calibri" w:hAnsi="Calibri" w:cs="Calibri"/>
          <w:color w:val="000000"/>
          <w:sz w:val="22"/>
          <w:szCs w:val="22"/>
        </w:rPr>
        <w:t>, pues no soy yo mejor que mis padres</w:t>
      </w:r>
      <w:r w:rsidR="00963BB3">
        <w:rPr>
          <w:rFonts w:ascii="Calibri" w:hAnsi="Calibri" w:cs="Calibri"/>
          <w:color w:val="000000"/>
          <w:sz w:val="22"/>
          <w:szCs w:val="22"/>
        </w:rPr>
        <w:t xml:space="preserve">” (1 Reyes 19:4) </w:t>
      </w:r>
    </w:p>
    <w:p w14:paraId="0F67F817" w14:textId="77777777" w:rsidR="0032572C" w:rsidRDefault="0032572C" w:rsidP="005815A6">
      <w:pPr>
        <w:jc w:val="both"/>
        <w:rPr>
          <w:rFonts w:ascii="Calibri" w:hAnsi="Calibri" w:cs="Calibri"/>
          <w:color w:val="000000"/>
          <w:sz w:val="22"/>
          <w:szCs w:val="22"/>
        </w:rPr>
      </w:pPr>
    </w:p>
    <w:p w14:paraId="38252758" w14:textId="751E4219" w:rsidR="0032572C" w:rsidRDefault="0032572C" w:rsidP="005815A6">
      <w:pPr>
        <w:jc w:val="both"/>
        <w:rPr>
          <w:rFonts w:ascii="Calibri" w:hAnsi="Calibri" w:cs="Calibri"/>
          <w:color w:val="000000"/>
          <w:sz w:val="22"/>
          <w:szCs w:val="22"/>
        </w:rPr>
      </w:pPr>
      <w:r>
        <w:rPr>
          <w:rFonts w:ascii="Calibri" w:hAnsi="Calibri" w:cs="Calibri"/>
          <w:color w:val="000000"/>
          <w:sz w:val="22"/>
          <w:szCs w:val="22"/>
        </w:rPr>
        <w:tab/>
      </w:r>
      <w:r w:rsidR="00235FFA">
        <w:rPr>
          <w:rFonts w:ascii="Calibri" w:hAnsi="Calibri" w:cs="Calibri"/>
          <w:color w:val="000000"/>
          <w:sz w:val="22"/>
          <w:szCs w:val="22"/>
        </w:rPr>
        <w:t xml:space="preserve">Hay algunos quienes dan la impresión que tienen todo: un buen trabajo y sustento, ganan bien, </w:t>
      </w:r>
      <w:r w:rsidR="004A15BE">
        <w:rPr>
          <w:rFonts w:ascii="Calibri" w:hAnsi="Calibri" w:cs="Calibri"/>
          <w:color w:val="000000"/>
          <w:sz w:val="22"/>
          <w:szCs w:val="22"/>
        </w:rPr>
        <w:t xml:space="preserve">tienen una familia estable, </w:t>
      </w:r>
      <w:r w:rsidR="00235FFA">
        <w:rPr>
          <w:rFonts w:ascii="Calibri" w:hAnsi="Calibri" w:cs="Calibri"/>
          <w:color w:val="000000"/>
          <w:sz w:val="22"/>
          <w:szCs w:val="22"/>
        </w:rPr>
        <w:t xml:space="preserve">viven </w:t>
      </w:r>
      <w:r w:rsidR="004A15BE">
        <w:rPr>
          <w:rFonts w:ascii="Calibri" w:hAnsi="Calibri" w:cs="Calibri"/>
          <w:color w:val="000000"/>
          <w:sz w:val="22"/>
          <w:szCs w:val="22"/>
        </w:rPr>
        <w:t>holgadamente y, sin embargo, se sienten desdichados y algunos no saben por qué</w:t>
      </w:r>
      <w:r w:rsidR="00C51F58">
        <w:rPr>
          <w:rFonts w:ascii="Calibri" w:hAnsi="Calibri" w:cs="Calibri"/>
          <w:color w:val="000000"/>
          <w:sz w:val="22"/>
          <w:szCs w:val="22"/>
        </w:rPr>
        <w:t xml:space="preserve">, y como Elías, desean morirse. </w:t>
      </w:r>
    </w:p>
    <w:p w14:paraId="144BEB85" w14:textId="77777777" w:rsidR="00304B6D" w:rsidRDefault="00304B6D" w:rsidP="005815A6">
      <w:pPr>
        <w:jc w:val="both"/>
        <w:rPr>
          <w:rFonts w:ascii="Calibri" w:hAnsi="Calibri" w:cs="Calibri"/>
          <w:color w:val="000000"/>
          <w:sz w:val="22"/>
          <w:szCs w:val="22"/>
        </w:rPr>
      </w:pPr>
    </w:p>
    <w:p w14:paraId="57DE6E03" w14:textId="77EDB188" w:rsidR="000E1780" w:rsidRDefault="00304B6D" w:rsidP="005815A6">
      <w:pPr>
        <w:jc w:val="both"/>
        <w:rPr>
          <w:rFonts w:ascii="Calibri" w:hAnsi="Calibri" w:cs="Calibri"/>
          <w:color w:val="000000" w:themeColor="text1"/>
          <w:sz w:val="22"/>
          <w:szCs w:val="22"/>
        </w:rPr>
      </w:pPr>
      <w:r>
        <w:rPr>
          <w:rFonts w:ascii="Calibri" w:hAnsi="Calibri" w:cs="Calibri"/>
          <w:color w:val="000000"/>
          <w:sz w:val="22"/>
          <w:szCs w:val="22"/>
        </w:rPr>
        <w:lastRenderedPageBreak/>
        <w:tab/>
        <w:t xml:space="preserve">En estos momentos necesitamos fortaleza. </w:t>
      </w:r>
      <w:r w:rsidR="002D6CDA">
        <w:rPr>
          <w:rFonts w:ascii="Calibri" w:hAnsi="Calibri" w:cs="Calibri"/>
          <w:color w:val="000000"/>
          <w:sz w:val="22"/>
          <w:szCs w:val="22"/>
        </w:rPr>
        <w:t>Es decir, necesitamos fuerza, resistencia, vigor, vitalidad, ánimo, brío y energía</w:t>
      </w:r>
      <w:r w:rsidR="00FE2CAC">
        <w:rPr>
          <w:rFonts w:ascii="Calibri" w:hAnsi="Calibri" w:cs="Calibri"/>
          <w:color w:val="000000"/>
          <w:sz w:val="22"/>
          <w:szCs w:val="22"/>
        </w:rPr>
        <w:t xml:space="preserve"> y a menos que se produzca por una influencia externa continuaremos </w:t>
      </w:r>
      <w:r w:rsidR="00075027">
        <w:rPr>
          <w:rFonts w:ascii="Calibri" w:hAnsi="Calibri" w:cs="Calibri"/>
          <w:color w:val="000000"/>
          <w:sz w:val="22"/>
          <w:szCs w:val="22"/>
        </w:rPr>
        <w:t xml:space="preserve">sumidos </w:t>
      </w:r>
      <w:r w:rsidR="00FE2CAC">
        <w:rPr>
          <w:rFonts w:ascii="Calibri" w:hAnsi="Calibri" w:cs="Calibri"/>
          <w:color w:val="000000"/>
          <w:sz w:val="22"/>
          <w:szCs w:val="22"/>
        </w:rPr>
        <w:t xml:space="preserve">en la tristeza o depresión. Esta influencia externa proviene de Dios mismo, </w:t>
      </w:r>
      <w:r w:rsidR="002C1E49">
        <w:rPr>
          <w:rFonts w:ascii="Calibri" w:hAnsi="Calibri" w:cs="Calibri"/>
          <w:color w:val="000000"/>
          <w:sz w:val="22"/>
          <w:szCs w:val="22"/>
        </w:rPr>
        <w:t>como vemos tanto en el caso del profeta Elías donde “…</w:t>
      </w:r>
      <w:r w:rsidR="002C1E49" w:rsidRPr="002C1E49">
        <w:rPr>
          <w:rFonts w:ascii="Calibri" w:hAnsi="Calibri" w:cs="Calibri"/>
          <w:color w:val="000000"/>
          <w:sz w:val="22"/>
          <w:szCs w:val="22"/>
        </w:rPr>
        <w:t xml:space="preserve">volviendo el ángel de Jehová la segunda vez, </w:t>
      </w:r>
      <w:r w:rsidR="002C1E49" w:rsidRPr="00BF3FC4">
        <w:rPr>
          <w:rFonts w:ascii="Calibri" w:hAnsi="Calibri" w:cs="Calibri"/>
          <w:b/>
          <w:bCs/>
          <w:color w:val="000000"/>
          <w:sz w:val="22"/>
          <w:szCs w:val="22"/>
        </w:rPr>
        <w:t>lo </w:t>
      </w:r>
      <w:r w:rsidR="002C1E49" w:rsidRPr="00BF3FC4">
        <w:rPr>
          <w:rStyle w:val="textfound"/>
          <w:rFonts w:ascii="Calibri" w:eastAsiaTheme="majorEastAsia" w:hAnsi="Calibri" w:cs="Calibri"/>
          <w:b/>
          <w:bCs/>
          <w:color w:val="000000" w:themeColor="text1"/>
          <w:sz w:val="22"/>
          <w:szCs w:val="22"/>
          <w:bdr w:val="none" w:sz="0" w:space="0" w:color="auto" w:frame="1"/>
        </w:rPr>
        <w:t>tocó</w:t>
      </w:r>
      <w:r w:rsidR="002C1E49" w:rsidRPr="002C1E49">
        <w:rPr>
          <w:rFonts w:ascii="Calibri" w:hAnsi="Calibri" w:cs="Calibri"/>
          <w:color w:val="000000"/>
          <w:sz w:val="22"/>
          <w:szCs w:val="22"/>
        </w:rPr>
        <w:t>, diciendo: Levántate y come, porque largo camino te resta.</w:t>
      </w:r>
      <w:r w:rsidR="002C1E49">
        <w:rPr>
          <w:rFonts w:ascii="Calibri" w:hAnsi="Calibri" w:cs="Calibri"/>
          <w:color w:val="000000"/>
          <w:sz w:val="22"/>
          <w:szCs w:val="22"/>
        </w:rPr>
        <w:t xml:space="preserve">” (1 Reyes 19:7) </w:t>
      </w:r>
      <w:r w:rsidR="00E45FCB">
        <w:rPr>
          <w:rFonts w:ascii="Calibri" w:hAnsi="Calibri" w:cs="Calibri"/>
          <w:color w:val="000000"/>
          <w:sz w:val="22"/>
          <w:szCs w:val="22"/>
        </w:rPr>
        <w:t xml:space="preserve">como también en el caso del profeta Daniel, y así pudo decir </w:t>
      </w:r>
      <w:r w:rsidR="00E45FCB" w:rsidRPr="00F160ED">
        <w:rPr>
          <w:rFonts w:ascii="Calibri" w:hAnsi="Calibri" w:cs="Calibri"/>
          <w:color w:val="000000" w:themeColor="text1"/>
          <w:sz w:val="22"/>
          <w:szCs w:val="22"/>
        </w:rPr>
        <w:t>“Y aquel que tenía semejanza de hombre me </w:t>
      </w:r>
      <w:r w:rsidR="00E45FCB" w:rsidRPr="00F160ED">
        <w:rPr>
          <w:rStyle w:val="textfound"/>
          <w:rFonts w:ascii="Calibri" w:hAnsi="Calibri" w:cs="Calibri"/>
          <w:b/>
          <w:bCs/>
          <w:color w:val="000000" w:themeColor="text1"/>
          <w:sz w:val="22"/>
          <w:szCs w:val="22"/>
          <w:bdr w:val="none" w:sz="0" w:space="0" w:color="auto" w:frame="1"/>
        </w:rPr>
        <w:t>tocó</w:t>
      </w:r>
      <w:r w:rsidR="00E45FCB" w:rsidRPr="00F160ED">
        <w:rPr>
          <w:rFonts w:ascii="Calibri" w:hAnsi="Calibri" w:cs="Calibri"/>
          <w:color w:val="000000" w:themeColor="text1"/>
          <w:sz w:val="22"/>
          <w:szCs w:val="22"/>
        </w:rPr>
        <w:t> otra vez, y me fortaleció</w:t>
      </w:r>
      <w:r w:rsidR="00E45FCB">
        <w:rPr>
          <w:rFonts w:ascii="Calibri" w:hAnsi="Calibri" w:cs="Calibri"/>
          <w:color w:val="000000" w:themeColor="text1"/>
          <w:sz w:val="22"/>
          <w:szCs w:val="22"/>
        </w:rPr>
        <w:t>”</w:t>
      </w:r>
    </w:p>
    <w:p w14:paraId="4B8CFE61" w14:textId="77777777" w:rsidR="00075027" w:rsidRDefault="00075027" w:rsidP="005815A6">
      <w:pPr>
        <w:jc w:val="both"/>
        <w:rPr>
          <w:rFonts w:ascii="Calibri" w:hAnsi="Calibri" w:cs="Calibri"/>
          <w:color w:val="000000" w:themeColor="text1"/>
          <w:sz w:val="22"/>
          <w:szCs w:val="22"/>
        </w:rPr>
      </w:pPr>
    </w:p>
    <w:p w14:paraId="05F7DC0F" w14:textId="6FC1FB8D" w:rsidR="008B40CA" w:rsidRPr="00B92F05" w:rsidRDefault="00075027" w:rsidP="005815A6">
      <w:pPr>
        <w:jc w:val="both"/>
        <w:rPr>
          <w:rFonts w:ascii="Calibri" w:hAnsi="Calibri" w:cs="Calibri"/>
          <w:color w:val="000000" w:themeColor="text1"/>
          <w:sz w:val="22"/>
          <w:szCs w:val="22"/>
        </w:rPr>
      </w:pPr>
      <w:r>
        <w:rPr>
          <w:rFonts w:ascii="Calibri" w:hAnsi="Calibri" w:cs="Calibri"/>
          <w:color w:val="000000" w:themeColor="text1"/>
          <w:sz w:val="22"/>
          <w:szCs w:val="22"/>
        </w:rPr>
        <w:tab/>
      </w:r>
      <w:r w:rsidR="00F45318">
        <w:rPr>
          <w:rFonts w:ascii="Calibri" w:hAnsi="Calibri" w:cs="Calibri"/>
          <w:color w:val="000000" w:themeColor="text1"/>
          <w:sz w:val="22"/>
          <w:szCs w:val="22"/>
        </w:rPr>
        <w:t>El contacto con Dios nos inyecta su energía y renueva nuestras fuerzas</w:t>
      </w:r>
      <w:r w:rsidR="006E48F4">
        <w:rPr>
          <w:rFonts w:ascii="Calibri" w:hAnsi="Calibri" w:cs="Calibri"/>
          <w:color w:val="000000" w:themeColor="text1"/>
          <w:sz w:val="22"/>
          <w:szCs w:val="22"/>
        </w:rPr>
        <w:t>, y esto se da solamente en Dios. Por eso Pablo escribió “Por lo demás, hermanos míos, fortaleceos en el Señor, y en el poder de su fuerza” (Efesios 6:10) Podemos subrayar las palabras “en el Señor” porque Dios viene el poder</w:t>
      </w:r>
      <w:r w:rsidR="00D6594D">
        <w:rPr>
          <w:rFonts w:ascii="Calibri" w:hAnsi="Calibri" w:cs="Calibri"/>
          <w:color w:val="000000" w:themeColor="text1"/>
          <w:sz w:val="22"/>
          <w:szCs w:val="22"/>
        </w:rPr>
        <w:t xml:space="preserve">. Dios se asemeja a una </w:t>
      </w:r>
      <w:r w:rsidR="00082180">
        <w:rPr>
          <w:rFonts w:ascii="Calibri" w:hAnsi="Calibri" w:cs="Calibri"/>
          <w:color w:val="000000" w:themeColor="text1"/>
          <w:sz w:val="22"/>
          <w:szCs w:val="22"/>
        </w:rPr>
        <w:t xml:space="preserve">central nuclear que abastece de energía a toda una región. Y nadie tendrá los beneficios de esa energía si no se conecta. Pero al conectarse </w:t>
      </w:r>
      <w:r w:rsidR="00B92F05">
        <w:rPr>
          <w:rFonts w:ascii="Calibri" w:hAnsi="Calibri" w:cs="Calibri"/>
          <w:color w:val="000000" w:themeColor="text1"/>
          <w:sz w:val="22"/>
          <w:szCs w:val="22"/>
        </w:rPr>
        <w:t xml:space="preserve">todo se ilumina y funciona, como cuando uno se conecta con Dios. La debilidad, la tristeza, la frustración y el desánimo desaparecen. </w:t>
      </w:r>
    </w:p>
    <w:p w14:paraId="778E6C02" w14:textId="77777777" w:rsidR="009734AC" w:rsidRPr="00F160ED" w:rsidRDefault="009734AC" w:rsidP="005815A6">
      <w:pPr>
        <w:jc w:val="both"/>
        <w:rPr>
          <w:rFonts w:ascii="Calibri" w:hAnsi="Calibri" w:cs="Calibri"/>
          <w:b/>
          <w:bCs/>
          <w:color w:val="000000" w:themeColor="text1"/>
          <w:sz w:val="22"/>
          <w:szCs w:val="22"/>
          <w:shd w:val="clear" w:color="auto" w:fill="FFFFFF"/>
        </w:rPr>
      </w:pPr>
    </w:p>
    <w:p w14:paraId="01BC1A20" w14:textId="382A8A4D" w:rsidR="009734AC" w:rsidRDefault="009734AC" w:rsidP="005815A6">
      <w:pPr>
        <w:jc w:val="both"/>
        <w:rPr>
          <w:rFonts w:ascii="Calibri" w:hAnsi="Calibri" w:cs="Calibri"/>
          <w:b/>
          <w:bCs/>
          <w:color w:val="000000" w:themeColor="text1"/>
          <w:sz w:val="22"/>
          <w:szCs w:val="22"/>
          <w:shd w:val="clear" w:color="auto" w:fill="FFFFFF"/>
        </w:rPr>
      </w:pPr>
      <w:r w:rsidRPr="00F160ED">
        <w:rPr>
          <w:rFonts w:ascii="Calibri" w:hAnsi="Calibri" w:cs="Calibri"/>
          <w:b/>
          <w:bCs/>
          <w:color w:val="000000" w:themeColor="text1"/>
          <w:sz w:val="22"/>
          <w:szCs w:val="22"/>
          <w:shd w:val="clear" w:color="auto" w:fill="FFFFFF"/>
        </w:rPr>
        <w:t>IV</w:t>
      </w:r>
      <w:r w:rsidRPr="00F160ED">
        <w:rPr>
          <w:rFonts w:ascii="Calibri" w:hAnsi="Calibri" w:cs="Calibri"/>
          <w:b/>
          <w:bCs/>
          <w:color w:val="000000" w:themeColor="text1"/>
          <w:sz w:val="22"/>
          <w:szCs w:val="22"/>
          <w:shd w:val="clear" w:color="auto" w:fill="FFFFFF"/>
        </w:rPr>
        <w:tab/>
      </w:r>
      <w:r w:rsidR="00837D83" w:rsidRPr="00F160ED">
        <w:rPr>
          <w:rFonts w:ascii="Calibri" w:hAnsi="Calibri" w:cs="Calibri"/>
          <w:b/>
          <w:bCs/>
          <w:color w:val="000000" w:themeColor="text1"/>
          <w:sz w:val="22"/>
          <w:szCs w:val="22"/>
          <w:shd w:val="clear" w:color="auto" w:fill="FFFFFF"/>
        </w:rPr>
        <w:t xml:space="preserve">EL </w:t>
      </w:r>
      <w:r w:rsidRPr="00F160ED">
        <w:rPr>
          <w:rFonts w:ascii="Calibri" w:hAnsi="Calibri" w:cs="Calibri"/>
          <w:b/>
          <w:bCs/>
          <w:color w:val="000000" w:themeColor="text1"/>
          <w:sz w:val="22"/>
          <w:szCs w:val="22"/>
          <w:shd w:val="clear" w:color="auto" w:fill="FFFFFF"/>
        </w:rPr>
        <w:t>CONTACTO</w:t>
      </w:r>
      <w:r w:rsidR="00837D83" w:rsidRPr="00F160ED">
        <w:rPr>
          <w:rFonts w:ascii="Calibri" w:hAnsi="Calibri" w:cs="Calibri"/>
          <w:b/>
          <w:bCs/>
          <w:color w:val="000000" w:themeColor="text1"/>
          <w:sz w:val="22"/>
          <w:szCs w:val="22"/>
          <w:shd w:val="clear" w:color="auto" w:fill="FFFFFF"/>
        </w:rPr>
        <w:t xml:space="preserve"> CON DIOS</w:t>
      </w:r>
      <w:r w:rsidRPr="00F160ED">
        <w:rPr>
          <w:rFonts w:ascii="Calibri" w:hAnsi="Calibri" w:cs="Calibri"/>
          <w:b/>
          <w:bCs/>
          <w:color w:val="000000" w:themeColor="text1"/>
          <w:sz w:val="22"/>
          <w:szCs w:val="22"/>
          <w:shd w:val="clear" w:color="auto" w:fill="FFFFFF"/>
        </w:rPr>
        <w:t xml:space="preserve"> SANA</w:t>
      </w:r>
    </w:p>
    <w:p w14:paraId="745FFE50" w14:textId="77777777" w:rsidR="002C0327" w:rsidRPr="00F160ED" w:rsidRDefault="002C0327" w:rsidP="005815A6">
      <w:pPr>
        <w:jc w:val="both"/>
        <w:rPr>
          <w:rFonts w:ascii="Calibri" w:hAnsi="Calibri" w:cs="Calibri"/>
          <w:b/>
          <w:bCs/>
          <w:color w:val="000000" w:themeColor="text1"/>
          <w:sz w:val="22"/>
          <w:szCs w:val="22"/>
          <w:shd w:val="clear" w:color="auto" w:fill="FFFFFF"/>
        </w:rPr>
      </w:pPr>
    </w:p>
    <w:p w14:paraId="34AA78FD" w14:textId="612D5D88" w:rsidR="002C2B25" w:rsidRDefault="002C2B25" w:rsidP="002C2B25">
      <w:pPr>
        <w:jc w:val="both"/>
        <w:rPr>
          <w:rFonts w:ascii="Calibri" w:hAnsi="Calibri" w:cs="Calibri"/>
          <w:color w:val="000000" w:themeColor="text1"/>
          <w:sz w:val="22"/>
          <w:szCs w:val="22"/>
        </w:rPr>
      </w:pPr>
      <w:r w:rsidRPr="00F160ED">
        <w:rPr>
          <w:rFonts w:ascii="Calibri" w:hAnsi="Calibri" w:cs="Calibri"/>
          <w:b/>
          <w:bCs/>
          <w:color w:val="000000" w:themeColor="text1"/>
          <w:sz w:val="22"/>
          <w:szCs w:val="22"/>
          <w:shd w:val="clear" w:color="auto" w:fill="FFFFFF"/>
        </w:rPr>
        <w:tab/>
      </w:r>
      <w:r w:rsidR="002C0327">
        <w:rPr>
          <w:rFonts w:ascii="Calibri" w:hAnsi="Calibri" w:cs="Calibri"/>
          <w:color w:val="000000" w:themeColor="text1"/>
          <w:sz w:val="22"/>
          <w:szCs w:val="22"/>
          <w:shd w:val="clear" w:color="auto" w:fill="FFFFFF"/>
        </w:rPr>
        <w:t xml:space="preserve">Es notable las veces que Jesús sanó solamente con un toque, un simple contacto. Por ejemplo </w:t>
      </w:r>
      <w:r w:rsidRPr="00F160ED">
        <w:rPr>
          <w:rFonts w:ascii="Calibri" w:hAnsi="Calibri" w:cs="Calibri"/>
          <w:color w:val="000000" w:themeColor="text1"/>
          <w:sz w:val="22"/>
          <w:szCs w:val="22"/>
          <w:shd w:val="clear" w:color="auto" w:fill="FFFFFF"/>
        </w:rPr>
        <w:t>Mateo 8:3 “</w:t>
      </w:r>
      <w:r w:rsidRPr="00F160ED">
        <w:rPr>
          <w:rFonts w:ascii="Calibri" w:hAnsi="Calibri" w:cs="Calibri"/>
          <w:color w:val="000000" w:themeColor="text1"/>
          <w:sz w:val="22"/>
          <w:szCs w:val="22"/>
        </w:rPr>
        <w:t>Jesús extendió la mano y le </w:t>
      </w:r>
      <w:r w:rsidRPr="00F160ED">
        <w:rPr>
          <w:rStyle w:val="textfound"/>
          <w:rFonts w:ascii="Calibri" w:hAnsi="Calibri" w:cs="Calibri"/>
          <w:b/>
          <w:bCs/>
          <w:color w:val="000000" w:themeColor="text1"/>
          <w:sz w:val="22"/>
          <w:szCs w:val="22"/>
          <w:bdr w:val="none" w:sz="0" w:space="0" w:color="auto" w:frame="1"/>
        </w:rPr>
        <w:t>tocó</w:t>
      </w:r>
      <w:r w:rsidRPr="00F160ED">
        <w:rPr>
          <w:rFonts w:ascii="Calibri" w:hAnsi="Calibri" w:cs="Calibri"/>
          <w:color w:val="000000" w:themeColor="text1"/>
          <w:sz w:val="22"/>
          <w:szCs w:val="22"/>
        </w:rPr>
        <w:t>, diciendo: Quiero; sé limpio. Y al instante su lepra desapareció.”</w:t>
      </w:r>
      <w:r w:rsidR="002C0327">
        <w:rPr>
          <w:rFonts w:ascii="Calibri" w:hAnsi="Calibri" w:cs="Calibri"/>
          <w:color w:val="000000" w:themeColor="text1"/>
          <w:sz w:val="22"/>
          <w:szCs w:val="22"/>
        </w:rPr>
        <w:t xml:space="preserve"> Y un poco más adelante, </w:t>
      </w:r>
      <w:r w:rsidR="00D06D4F">
        <w:rPr>
          <w:rFonts w:ascii="Calibri" w:hAnsi="Calibri" w:cs="Calibri"/>
          <w:color w:val="000000" w:themeColor="text1"/>
          <w:sz w:val="22"/>
          <w:szCs w:val="22"/>
        </w:rPr>
        <w:t xml:space="preserve">se encontró con que la suegra de Pedro estaba enferma con fiebre. </w:t>
      </w:r>
      <w:r w:rsidRPr="00F160ED">
        <w:rPr>
          <w:rFonts w:ascii="Calibri" w:hAnsi="Calibri" w:cs="Calibri"/>
          <w:color w:val="000000" w:themeColor="text1"/>
          <w:sz w:val="22"/>
          <w:szCs w:val="22"/>
        </w:rPr>
        <w:t>“</w:t>
      </w:r>
      <w:r w:rsidRPr="00276DEC">
        <w:rPr>
          <w:rFonts w:ascii="Calibri" w:hAnsi="Calibri" w:cs="Calibri"/>
          <w:b/>
          <w:bCs/>
          <w:color w:val="000000" w:themeColor="text1"/>
          <w:sz w:val="22"/>
          <w:szCs w:val="22"/>
        </w:rPr>
        <w:t>Y </w:t>
      </w:r>
      <w:r w:rsidRPr="00276DEC">
        <w:rPr>
          <w:rStyle w:val="textfound"/>
          <w:rFonts w:ascii="Calibri" w:hAnsi="Calibri" w:cs="Calibri"/>
          <w:b/>
          <w:bCs/>
          <w:color w:val="000000" w:themeColor="text1"/>
          <w:sz w:val="22"/>
          <w:szCs w:val="22"/>
        </w:rPr>
        <w:t>tocó</w:t>
      </w:r>
      <w:r w:rsidRPr="00276DEC">
        <w:rPr>
          <w:rFonts w:ascii="Calibri" w:hAnsi="Calibri" w:cs="Calibri"/>
          <w:b/>
          <w:bCs/>
          <w:color w:val="000000" w:themeColor="text1"/>
          <w:sz w:val="22"/>
          <w:szCs w:val="22"/>
        </w:rPr>
        <w:t> su mano</w:t>
      </w:r>
      <w:r w:rsidRPr="00F160ED">
        <w:rPr>
          <w:rFonts w:ascii="Calibri" w:hAnsi="Calibri" w:cs="Calibri"/>
          <w:color w:val="000000" w:themeColor="text1"/>
          <w:sz w:val="22"/>
          <w:szCs w:val="22"/>
        </w:rPr>
        <w:t>, y la fiebre la dejó; y ella se levantó, y les servía.”</w:t>
      </w:r>
      <w:r w:rsidR="002C0327">
        <w:rPr>
          <w:rFonts w:ascii="Calibri" w:hAnsi="Calibri" w:cs="Calibri"/>
          <w:color w:val="000000" w:themeColor="text1"/>
          <w:sz w:val="22"/>
          <w:szCs w:val="22"/>
        </w:rPr>
        <w:t xml:space="preserve"> (8:15)</w:t>
      </w:r>
      <w:r w:rsidR="00D06D4F">
        <w:rPr>
          <w:rFonts w:ascii="Calibri" w:hAnsi="Calibri" w:cs="Calibri"/>
          <w:color w:val="000000" w:themeColor="text1"/>
          <w:sz w:val="22"/>
          <w:szCs w:val="22"/>
        </w:rPr>
        <w:t xml:space="preserve"> Y en el siguiente capítulo se encontró con dos ciegos. </w:t>
      </w:r>
      <w:r w:rsidR="00F71681" w:rsidRPr="00F160ED">
        <w:rPr>
          <w:rFonts w:ascii="Calibri" w:hAnsi="Calibri" w:cs="Calibri"/>
          <w:color w:val="000000" w:themeColor="text1"/>
          <w:sz w:val="22"/>
          <w:szCs w:val="22"/>
        </w:rPr>
        <w:t xml:space="preserve">“Entonces </w:t>
      </w:r>
      <w:r w:rsidR="00F71681" w:rsidRPr="00276DEC">
        <w:rPr>
          <w:rFonts w:ascii="Calibri" w:hAnsi="Calibri" w:cs="Calibri"/>
          <w:b/>
          <w:bCs/>
          <w:color w:val="000000" w:themeColor="text1"/>
          <w:sz w:val="22"/>
          <w:szCs w:val="22"/>
        </w:rPr>
        <w:t>les </w:t>
      </w:r>
      <w:r w:rsidR="00F71681" w:rsidRPr="00276DEC">
        <w:rPr>
          <w:rStyle w:val="textfound"/>
          <w:rFonts w:ascii="Calibri" w:hAnsi="Calibri" w:cs="Calibri"/>
          <w:b/>
          <w:bCs/>
          <w:color w:val="000000" w:themeColor="text1"/>
          <w:sz w:val="22"/>
          <w:szCs w:val="22"/>
        </w:rPr>
        <w:t>tocó</w:t>
      </w:r>
      <w:r w:rsidR="00F71681" w:rsidRPr="00276DEC">
        <w:rPr>
          <w:rFonts w:ascii="Calibri" w:hAnsi="Calibri" w:cs="Calibri"/>
          <w:b/>
          <w:bCs/>
          <w:color w:val="000000" w:themeColor="text1"/>
          <w:sz w:val="22"/>
          <w:szCs w:val="22"/>
        </w:rPr>
        <w:t> los ojos</w:t>
      </w:r>
      <w:r w:rsidR="00F71681" w:rsidRPr="00F160ED">
        <w:rPr>
          <w:rFonts w:ascii="Calibri" w:hAnsi="Calibri" w:cs="Calibri"/>
          <w:color w:val="000000" w:themeColor="text1"/>
          <w:sz w:val="22"/>
          <w:szCs w:val="22"/>
        </w:rPr>
        <w:t>, diciendo: Conforme a vuestra fe os sea hecho.”</w:t>
      </w:r>
      <w:r w:rsidR="00D06D4F">
        <w:rPr>
          <w:rFonts w:ascii="Calibri" w:hAnsi="Calibri" w:cs="Calibri"/>
          <w:color w:val="000000" w:themeColor="text1"/>
          <w:sz w:val="22"/>
          <w:szCs w:val="22"/>
        </w:rPr>
        <w:t xml:space="preserve"> (</w:t>
      </w:r>
      <w:r w:rsidR="00895BFE">
        <w:rPr>
          <w:rFonts w:ascii="Calibri" w:hAnsi="Calibri" w:cs="Calibri"/>
          <w:color w:val="000000" w:themeColor="text1"/>
          <w:sz w:val="22"/>
          <w:szCs w:val="22"/>
        </w:rPr>
        <w:t>9:12)</w:t>
      </w:r>
    </w:p>
    <w:p w14:paraId="17507B97" w14:textId="77777777" w:rsidR="00895BFE" w:rsidRPr="00F160ED" w:rsidRDefault="00895BFE" w:rsidP="002C2B25">
      <w:pPr>
        <w:jc w:val="both"/>
        <w:rPr>
          <w:rFonts w:ascii="Calibri" w:hAnsi="Calibri" w:cs="Calibri"/>
          <w:color w:val="000000" w:themeColor="text1"/>
          <w:sz w:val="22"/>
          <w:szCs w:val="22"/>
        </w:rPr>
      </w:pPr>
    </w:p>
    <w:p w14:paraId="4E26C870" w14:textId="6C9727F2" w:rsidR="008923DA" w:rsidRDefault="008923DA" w:rsidP="0031526E">
      <w:pPr>
        <w:jc w:val="both"/>
        <w:rPr>
          <w:rStyle w:val="text"/>
          <w:rFonts w:ascii="Calibri" w:hAnsi="Calibri" w:cs="Calibri"/>
          <w:color w:val="000000" w:themeColor="text1"/>
          <w:sz w:val="22"/>
          <w:szCs w:val="22"/>
          <w:shd w:val="clear" w:color="auto" w:fill="FFFFFF"/>
        </w:rPr>
      </w:pPr>
      <w:r w:rsidRPr="00F160ED">
        <w:rPr>
          <w:rFonts w:ascii="Calibri" w:hAnsi="Calibri" w:cs="Calibri"/>
          <w:color w:val="000000" w:themeColor="text1"/>
          <w:sz w:val="22"/>
          <w:szCs w:val="22"/>
          <w:shd w:val="clear" w:color="auto" w:fill="FFFFFF"/>
        </w:rPr>
        <w:tab/>
      </w:r>
      <w:r w:rsidR="00895BFE">
        <w:rPr>
          <w:rFonts w:ascii="Calibri" w:hAnsi="Calibri" w:cs="Calibri"/>
          <w:color w:val="000000" w:themeColor="text1"/>
          <w:sz w:val="22"/>
          <w:szCs w:val="22"/>
          <w:shd w:val="clear" w:color="auto" w:fill="FFFFFF"/>
        </w:rPr>
        <w:t xml:space="preserve">Pero Jesús no sanó solamente a los enfermos con un toque, sino también sanó el alma de los despreciados, los discriminados, </w:t>
      </w:r>
      <w:r w:rsidR="00AC0C72">
        <w:rPr>
          <w:rFonts w:ascii="Calibri" w:hAnsi="Calibri" w:cs="Calibri"/>
          <w:color w:val="000000" w:themeColor="text1"/>
          <w:sz w:val="22"/>
          <w:szCs w:val="22"/>
          <w:shd w:val="clear" w:color="auto" w:fill="FFFFFF"/>
        </w:rPr>
        <w:t xml:space="preserve">los excluidos de la sociedad llamados “publicanos y pecadores. En </w:t>
      </w:r>
      <w:r w:rsidRPr="00F160ED">
        <w:rPr>
          <w:rFonts w:ascii="Calibri" w:hAnsi="Calibri" w:cs="Calibri"/>
          <w:color w:val="000000" w:themeColor="text1"/>
          <w:sz w:val="22"/>
          <w:szCs w:val="22"/>
        </w:rPr>
        <w:t>Mateo 9:1</w:t>
      </w:r>
      <w:r w:rsidR="00AC0C72">
        <w:rPr>
          <w:rFonts w:ascii="Calibri" w:hAnsi="Calibri" w:cs="Calibri"/>
          <w:color w:val="000000" w:themeColor="text1"/>
          <w:sz w:val="22"/>
          <w:szCs w:val="22"/>
        </w:rPr>
        <w:t>0-12 dice</w:t>
      </w:r>
      <w:r w:rsidRPr="00F160ED">
        <w:rPr>
          <w:rStyle w:val="text"/>
          <w:rFonts w:ascii="Calibri" w:hAnsi="Calibri" w:cs="Calibri"/>
          <w:b/>
          <w:bCs/>
          <w:color w:val="000000" w:themeColor="text1"/>
          <w:sz w:val="22"/>
          <w:szCs w:val="22"/>
          <w:shd w:val="clear" w:color="auto" w:fill="FFFFFF"/>
          <w:vertAlign w:val="superscript"/>
        </w:rPr>
        <w:t> </w:t>
      </w:r>
      <w:r w:rsidR="00AC0C72">
        <w:rPr>
          <w:rStyle w:val="text"/>
          <w:rFonts w:ascii="Calibri" w:hAnsi="Calibri" w:cs="Calibri"/>
          <w:b/>
          <w:bCs/>
          <w:color w:val="000000" w:themeColor="text1"/>
          <w:sz w:val="22"/>
          <w:szCs w:val="22"/>
          <w:shd w:val="clear" w:color="auto" w:fill="FFFFFF"/>
          <w:vertAlign w:val="superscript"/>
        </w:rPr>
        <w:t>“</w:t>
      </w:r>
      <w:r w:rsidRPr="00F160ED">
        <w:rPr>
          <w:rStyle w:val="text"/>
          <w:rFonts w:ascii="Calibri" w:hAnsi="Calibri" w:cs="Calibri"/>
          <w:color w:val="000000" w:themeColor="text1"/>
          <w:sz w:val="22"/>
          <w:szCs w:val="22"/>
          <w:shd w:val="clear" w:color="auto" w:fill="FFFFFF"/>
        </w:rPr>
        <w:t>Y aconteció que estando él sentado a la mesa en la casa, he aquí que muchos publicanos y pecadores, que habían venido, se sentaron juntamente a la mesa con Jesús y sus discípulos.</w:t>
      </w:r>
      <w:r w:rsidRPr="00F160ED">
        <w:rPr>
          <w:rFonts w:ascii="Calibri" w:hAnsi="Calibri" w:cs="Calibri"/>
          <w:color w:val="000000" w:themeColor="text1"/>
          <w:sz w:val="22"/>
          <w:szCs w:val="22"/>
          <w:shd w:val="clear" w:color="auto" w:fill="FFFFFF"/>
        </w:rPr>
        <w:t> </w:t>
      </w:r>
      <w:r w:rsidRPr="00F160ED">
        <w:rPr>
          <w:rStyle w:val="text"/>
          <w:rFonts w:ascii="Calibri" w:hAnsi="Calibri" w:cs="Calibri"/>
          <w:b/>
          <w:bCs/>
          <w:color w:val="000000" w:themeColor="text1"/>
          <w:sz w:val="22"/>
          <w:szCs w:val="22"/>
          <w:shd w:val="clear" w:color="auto" w:fill="FFFFFF"/>
          <w:vertAlign w:val="superscript"/>
        </w:rPr>
        <w:t> </w:t>
      </w:r>
      <w:r w:rsidRPr="00F160ED">
        <w:rPr>
          <w:rStyle w:val="text"/>
          <w:rFonts w:ascii="Calibri" w:hAnsi="Calibri" w:cs="Calibri"/>
          <w:color w:val="000000" w:themeColor="text1"/>
          <w:sz w:val="22"/>
          <w:szCs w:val="22"/>
          <w:shd w:val="clear" w:color="auto" w:fill="FFFFFF"/>
        </w:rPr>
        <w:t>Cuando vieron esto los fariseos, dijeron a los discípulos: ¿Por qué come vuestro Maestro con los publicanos y pecadores?</w:t>
      </w:r>
      <w:r w:rsidRPr="00F160ED">
        <w:rPr>
          <w:rFonts w:ascii="Calibri" w:hAnsi="Calibri" w:cs="Calibri"/>
          <w:color w:val="000000" w:themeColor="text1"/>
          <w:sz w:val="22"/>
          <w:szCs w:val="22"/>
          <w:shd w:val="clear" w:color="auto" w:fill="FFFFFF"/>
        </w:rPr>
        <w:t> </w:t>
      </w:r>
      <w:r w:rsidRPr="00F160ED">
        <w:rPr>
          <w:rStyle w:val="text"/>
          <w:rFonts w:ascii="Calibri" w:hAnsi="Calibri" w:cs="Calibri"/>
          <w:color w:val="000000" w:themeColor="text1"/>
          <w:sz w:val="22"/>
          <w:szCs w:val="22"/>
          <w:shd w:val="clear" w:color="auto" w:fill="FFFFFF"/>
        </w:rPr>
        <w:t>Al oír esto Jesús, les dijo: Los sanos no tienen necesidad de médico, sino los enfermos”</w:t>
      </w:r>
    </w:p>
    <w:p w14:paraId="3DB8D864" w14:textId="77777777" w:rsidR="00AC0C72" w:rsidRDefault="00AC0C72" w:rsidP="008923DA">
      <w:pPr>
        <w:rPr>
          <w:rStyle w:val="text"/>
          <w:rFonts w:ascii="Calibri" w:hAnsi="Calibri" w:cs="Calibri"/>
          <w:color w:val="000000" w:themeColor="text1"/>
          <w:sz w:val="22"/>
          <w:szCs w:val="22"/>
          <w:shd w:val="clear" w:color="auto" w:fill="FFFFFF"/>
        </w:rPr>
      </w:pPr>
    </w:p>
    <w:p w14:paraId="2D31466A" w14:textId="5DE98452" w:rsidR="00AC0C72" w:rsidRDefault="00AC0C72" w:rsidP="0031526E">
      <w:pPr>
        <w:jc w:val="both"/>
        <w:rPr>
          <w:rStyle w:val="text"/>
          <w:rFonts w:ascii="Calibri" w:hAnsi="Calibri" w:cs="Calibri"/>
          <w:color w:val="000000" w:themeColor="text1"/>
          <w:sz w:val="22"/>
          <w:szCs w:val="22"/>
          <w:shd w:val="clear" w:color="auto" w:fill="FFFFFF"/>
        </w:rPr>
      </w:pPr>
      <w:r>
        <w:rPr>
          <w:rStyle w:val="text"/>
          <w:rFonts w:ascii="Calibri" w:hAnsi="Calibri" w:cs="Calibri"/>
          <w:color w:val="000000" w:themeColor="text1"/>
          <w:sz w:val="22"/>
          <w:szCs w:val="22"/>
          <w:shd w:val="clear" w:color="auto" w:fill="FFFFFF"/>
        </w:rPr>
        <w:tab/>
        <w:t>En este caso ¿quiénes eran los enfermos que necesitaban un médico? Eran los publicanos y pecadores</w:t>
      </w:r>
      <w:r w:rsidR="0031526E">
        <w:rPr>
          <w:rStyle w:val="text"/>
          <w:rFonts w:ascii="Calibri" w:hAnsi="Calibri" w:cs="Calibri"/>
          <w:color w:val="000000" w:themeColor="text1"/>
          <w:sz w:val="22"/>
          <w:szCs w:val="22"/>
          <w:shd w:val="clear" w:color="auto" w:fill="FFFFFF"/>
        </w:rPr>
        <w:t xml:space="preserve">, a quienes Jesús no sanó poniendo sobre ellos sus manos o tocándolos, sino que simplemente sentándose con ellos a la mesa para comer juntos. </w:t>
      </w:r>
      <w:r w:rsidR="00435161">
        <w:rPr>
          <w:rStyle w:val="text"/>
          <w:rFonts w:ascii="Calibri" w:hAnsi="Calibri" w:cs="Calibri"/>
          <w:color w:val="000000" w:themeColor="text1"/>
          <w:sz w:val="22"/>
          <w:szCs w:val="22"/>
          <w:shd w:val="clear" w:color="auto" w:fill="FFFFFF"/>
        </w:rPr>
        <w:t xml:space="preserve">Comer con ellos resultó ser una terapia de sanidad, de aceptación y de amor. Comer con ellos resultó en la gracia de contactar, y ese contacto fue sanador. </w:t>
      </w:r>
    </w:p>
    <w:p w14:paraId="7C1E06D2" w14:textId="77777777" w:rsidR="009E4353" w:rsidRDefault="009E4353" w:rsidP="0031526E">
      <w:pPr>
        <w:jc w:val="both"/>
        <w:rPr>
          <w:rStyle w:val="text"/>
          <w:rFonts w:ascii="Calibri" w:hAnsi="Calibri" w:cs="Calibri"/>
          <w:color w:val="000000" w:themeColor="text1"/>
          <w:sz w:val="22"/>
          <w:szCs w:val="22"/>
          <w:shd w:val="clear" w:color="auto" w:fill="FFFFFF"/>
        </w:rPr>
      </w:pPr>
    </w:p>
    <w:p w14:paraId="2D14F624" w14:textId="6543FC3A" w:rsidR="009E4353" w:rsidRDefault="009E4353" w:rsidP="0031526E">
      <w:pPr>
        <w:jc w:val="both"/>
        <w:rPr>
          <w:rStyle w:val="text"/>
          <w:rFonts w:ascii="Calibri" w:hAnsi="Calibri" w:cs="Calibri"/>
          <w:color w:val="000000" w:themeColor="text1"/>
          <w:sz w:val="22"/>
          <w:szCs w:val="22"/>
          <w:shd w:val="clear" w:color="auto" w:fill="FFFFFF"/>
        </w:rPr>
      </w:pPr>
      <w:r>
        <w:rPr>
          <w:rStyle w:val="text"/>
          <w:rFonts w:ascii="Calibri" w:hAnsi="Calibri" w:cs="Calibri"/>
          <w:color w:val="000000" w:themeColor="text1"/>
          <w:sz w:val="22"/>
          <w:szCs w:val="22"/>
          <w:shd w:val="clear" w:color="auto" w:fill="FFFFFF"/>
        </w:rPr>
        <w:tab/>
        <w:t xml:space="preserve">Tal vez hoy necesitas la gracia de ser contactado por Dios. Necesitas que Dios extienda su mano y te toque o simplemente que se siente a tu lado y su sola presencia </w:t>
      </w:r>
      <w:r w:rsidR="001B37B8">
        <w:rPr>
          <w:rStyle w:val="text"/>
          <w:rFonts w:ascii="Calibri" w:hAnsi="Calibri" w:cs="Calibri"/>
          <w:color w:val="000000" w:themeColor="text1"/>
          <w:sz w:val="22"/>
          <w:szCs w:val="22"/>
          <w:shd w:val="clear" w:color="auto" w:fill="FFFFFF"/>
        </w:rPr>
        <w:t>sanará tu alma y el Señor te levantará.  O tal vez hagas tuyas las palabras de una antigua canción que dice:</w:t>
      </w:r>
    </w:p>
    <w:p w14:paraId="602A496E" w14:textId="5B5A80B1" w:rsidR="001B37B8" w:rsidRDefault="001B37B8" w:rsidP="0031526E">
      <w:pPr>
        <w:jc w:val="both"/>
        <w:rPr>
          <w:rStyle w:val="text"/>
          <w:rFonts w:ascii="Calibri" w:hAnsi="Calibri" w:cs="Calibri"/>
          <w:color w:val="000000" w:themeColor="text1"/>
          <w:sz w:val="22"/>
          <w:szCs w:val="22"/>
          <w:shd w:val="clear" w:color="auto" w:fill="FFFFFF"/>
        </w:rPr>
      </w:pPr>
      <w:r>
        <w:rPr>
          <w:rStyle w:val="text"/>
          <w:rFonts w:ascii="Calibri" w:hAnsi="Calibri" w:cs="Calibri"/>
          <w:color w:val="000000" w:themeColor="text1"/>
          <w:sz w:val="22"/>
          <w:szCs w:val="22"/>
          <w:shd w:val="clear" w:color="auto" w:fill="FFFFFF"/>
        </w:rPr>
        <w:tab/>
        <w:t>Basta que me toques Señor</w:t>
      </w:r>
    </w:p>
    <w:p w14:paraId="5E6D5160" w14:textId="56CC3CCF" w:rsidR="001B37B8" w:rsidRDefault="001B37B8" w:rsidP="0031526E">
      <w:pPr>
        <w:jc w:val="both"/>
        <w:rPr>
          <w:rStyle w:val="text"/>
          <w:rFonts w:ascii="Calibri" w:hAnsi="Calibri" w:cs="Calibri"/>
          <w:color w:val="000000" w:themeColor="text1"/>
          <w:sz w:val="22"/>
          <w:szCs w:val="22"/>
          <w:shd w:val="clear" w:color="auto" w:fill="FFFFFF"/>
        </w:rPr>
      </w:pPr>
      <w:r>
        <w:rPr>
          <w:rStyle w:val="text"/>
          <w:rFonts w:ascii="Calibri" w:hAnsi="Calibri" w:cs="Calibri"/>
          <w:color w:val="000000" w:themeColor="text1"/>
          <w:sz w:val="22"/>
          <w:szCs w:val="22"/>
          <w:shd w:val="clear" w:color="auto" w:fill="FFFFFF"/>
        </w:rPr>
        <w:tab/>
        <w:t>Mi alma en prueba fortaleces</w:t>
      </w:r>
    </w:p>
    <w:p w14:paraId="3326691F" w14:textId="3E536895" w:rsidR="001B37B8" w:rsidRDefault="001B37B8" w:rsidP="0031526E">
      <w:pPr>
        <w:jc w:val="both"/>
        <w:rPr>
          <w:rStyle w:val="text"/>
          <w:rFonts w:ascii="Calibri" w:hAnsi="Calibri" w:cs="Calibri"/>
          <w:color w:val="000000" w:themeColor="text1"/>
          <w:sz w:val="22"/>
          <w:szCs w:val="22"/>
          <w:shd w:val="clear" w:color="auto" w:fill="FFFFFF"/>
        </w:rPr>
      </w:pPr>
      <w:r>
        <w:rPr>
          <w:rStyle w:val="text"/>
          <w:rFonts w:ascii="Calibri" w:hAnsi="Calibri" w:cs="Calibri"/>
          <w:color w:val="000000" w:themeColor="text1"/>
          <w:sz w:val="22"/>
          <w:szCs w:val="22"/>
          <w:shd w:val="clear" w:color="auto" w:fill="FFFFFF"/>
        </w:rPr>
        <w:tab/>
        <w:t>Si la noche oscura está</w:t>
      </w:r>
    </w:p>
    <w:p w14:paraId="494B2F85" w14:textId="50495875" w:rsidR="001B37B8" w:rsidRDefault="001B37B8" w:rsidP="0031526E">
      <w:pPr>
        <w:jc w:val="both"/>
        <w:rPr>
          <w:rStyle w:val="text"/>
          <w:rFonts w:ascii="Calibri" w:hAnsi="Calibri" w:cs="Calibri"/>
          <w:color w:val="000000" w:themeColor="text1"/>
          <w:sz w:val="22"/>
          <w:szCs w:val="22"/>
          <w:shd w:val="clear" w:color="auto" w:fill="FFFFFF"/>
        </w:rPr>
      </w:pPr>
      <w:r>
        <w:rPr>
          <w:rStyle w:val="text"/>
          <w:rFonts w:ascii="Calibri" w:hAnsi="Calibri" w:cs="Calibri"/>
          <w:color w:val="000000" w:themeColor="text1"/>
          <w:sz w:val="22"/>
          <w:szCs w:val="22"/>
          <w:shd w:val="clear" w:color="auto" w:fill="FFFFFF"/>
        </w:rPr>
        <w:tab/>
        <w:t>Tu presencia me guiará</w:t>
      </w:r>
    </w:p>
    <w:p w14:paraId="4DBF64D7" w14:textId="3C865999" w:rsidR="001B37B8" w:rsidRDefault="001B37B8" w:rsidP="0031526E">
      <w:pPr>
        <w:jc w:val="both"/>
        <w:rPr>
          <w:rStyle w:val="text"/>
          <w:rFonts w:ascii="Calibri" w:hAnsi="Calibri" w:cs="Calibri"/>
          <w:color w:val="000000" w:themeColor="text1"/>
          <w:sz w:val="22"/>
          <w:szCs w:val="22"/>
          <w:shd w:val="clear" w:color="auto" w:fill="FFFFFF"/>
        </w:rPr>
      </w:pPr>
      <w:r>
        <w:rPr>
          <w:rStyle w:val="text"/>
          <w:rFonts w:ascii="Calibri" w:hAnsi="Calibri" w:cs="Calibri"/>
          <w:color w:val="000000" w:themeColor="text1"/>
          <w:sz w:val="22"/>
          <w:szCs w:val="22"/>
          <w:shd w:val="clear" w:color="auto" w:fill="FFFFFF"/>
        </w:rPr>
        <w:tab/>
        <w:t xml:space="preserve">Basta que me toques Señor. </w:t>
      </w:r>
    </w:p>
    <w:p w14:paraId="63D141A7" w14:textId="77777777" w:rsidR="001B37B8" w:rsidRDefault="001B37B8" w:rsidP="0031526E">
      <w:pPr>
        <w:jc w:val="both"/>
        <w:rPr>
          <w:rStyle w:val="text"/>
          <w:rFonts w:ascii="Calibri" w:hAnsi="Calibri" w:cs="Calibri"/>
          <w:color w:val="000000" w:themeColor="text1"/>
          <w:sz w:val="22"/>
          <w:szCs w:val="22"/>
          <w:shd w:val="clear" w:color="auto" w:fill="FFFFFF"/>
        </w:rPr>
      </w:pPr>
    </w:p>
    <w:p w14:paraId="761D6B59" w14:textId="39928442" w:rsidR="001B37B8" w:rsidRDefault="001B37B8" w:rsidP="0031526E">
      <w:pPr>
        <w:jc w:val="both"/>
        <w:rPr>
          <w:rStyle w:val="text"/>
          <w:rFonts w:ascii="Calibri" w:hAnsi="Calibri" w:cs="Calibri"/>
          <w:color w:val="000000" w:themeColor="text1"/>
          <w:sz w:val="22"/>
          <w:szCs w:val="22"/>
          <w:shd w:val="clear" w:color="auto" w:fill="FFFFFF"/>
        </w:rPr>
      </w:pPr>
      <w:r>
        <w:rPr>
          <w:rStyle w:val="text"/>
          <w:rFonts w:ascii="Calibri" w:hAnsi="Calibri" w:cs="Calibri"/>
          <w:color w:val="000000" w:themeColor="text1"/>
          <w:sz w:val="22"/>
          <w:szCs w:val="22"/>
          <w:shd w:val="clear" w:color="auto" w:fill="FFFFFF"/>
        </w:rPr>
        <w:lastRenderedPageBreak/>
        <w:t>CONCLUSIÓN:</w:t>
      </w:r>
    </w:p>
    <w:p w14:paraId="7696B55B" w14:textId="11AF6D60" w:rsidR="003D3503" w:rsidRDefault="000B3870" w:rsidP="003D3503">
      <w:pPr>
        <w:jc w:val="both"/>
        <w:rPr>
          <w:rFonts w:ascii="Calibri" w:hAnsi="Calibri" w:cs="Calibri"/>
          <w:iCs/>
          <w:color w:val="000000" w:themeColor="text1"/>
          <w:sz w:val="22"/>
          <w:szCs w:val="22"/>
        </w:rPr>
      </w:pPr>
      <w:r>
        <w:rPr>
          <w:rStyle w:val="text"/>
          <w:rFonts w:ascii="Calibri" w:hAnsi="Calibri" w:cs="Calibri"/>
          <w:color w:val="000000" w:themeColor="text1"/>
          <w:sz w:val="22"/>
          <w:szCs w:val="22"/>
          <w:shd w:val="clear" w:color="auto" w:fill="FFFFFF"/>
        </w:rPr>
        <w:tab/>
        <w:t xml:space="preserve">Todos necesitamos que Dios extienda su mano y nos toque </w:t>
      </w:r>
      <w:r w:rsidR="00F969CE">
        <w:rPr>
          <w:rStyle w:val="text"/>
          <w:rFonts w:ascii="Calibri" w:hAnsi="Calibri" w:cs="Calibri"/>
          <w:color w:val="000000" w:themeColor="text1"/>
          <w:sz w:val="22"/>
          <w:szCs w:val="22"/>
          <w:shd w:val="clear" w:color="auto" w:fill="FFFFFF"/>
        </w:rPr>
        <w:t>y nos santifique. Todos necesitamos oír lo mismo que oyó Isaías cuando Dios le dijo</w:t>
      </w:r>
      <w:r w:rsidR="004A6CD2">
        <w:rPr>
          <w:rStyle w:val="text"/>
          <w:rFonts w:ascii="Calibri" w:hAnsi="Calibri" w:cs="Calibri"/>
          <w:color w:val="000000" w:themeColor="text1"/>
          <w:sz w:val="22"/>
          <w:szCs w:val="22"/>
          <w:shd w:val="clear" w:color="auto" w:fill="FFFFFF"/>
        </w:rPr>
        <w:t>: “</w:t>
      </w:r>
      <w:r w:rsidR="004A6CD2" w:rsidRPr="004A6CD2">
        <w:rPr>
          <w:rFonts w:ascii="Calibri" w:hAnsi="Calibri" w:cs="Calibri"/>
          <w:color w:val="000000"/>
          <w:sz w:val="22"/>
          <w:szCs w:val="22"/>
        </w:rPr>
        <w:t>He aquí que esto tocó tus labios, y es </w:t>
      </w:r>
      <w:r w:rsidR="004A6CD2" w:rsidRPr="004A6CD2">
        <w:rPr>
          <w:rStyle w:val="textfound"/>
          <w:rFonts w:ascii="Calibri" w:eastAsiaTheme="majorEastAsia" w:hAnsi="Calibri" w:cs="Calibri"/>
          <w:color w:val="7030A0"/>
          <w:sz w:val="22"/>
          <w:szCs w:val="22"/>
          <w:bdr w:val="none" w:sz="0" w:space="0" w:color="auto" w:frame="1"/>
        </w:rPr>
        <w:t>quitada tu culpa</w:t>
      </w:r>
      <w:r w:rsidR="004A6CD2" w:rsidRPr="004A6CD2">
        <w:rPr>
          <w:rFonts w:ascii="Calibri" w:hAnsi="Calibri" w:cs="Calibri"/>
          <w:color w:val="000000"/>
          <w:sz w:val="22"/>
          <w:szCs w:val="22"/>
        </w:rPr>
        <w:t>, y limpio tu pecado</w:t>
      </w:r>
      <w:r w:rsidR="004A6CD2">
        <w:rPr>
          <w:rFonts w:ascii="Calibri" w:hAnsi="Calibri" w:cs="Calibri"/>
          <w:color w:val="000000"/>
          <w:sz w:val="22"/>
          <w:szCs w:val="22"/>
        </w:rPr>
        <w:t xml:space="preserve">” (Isaías 6:7) </w:t>
      </w:r>
      <w:r w:rsidR="00AC4FCD">
        <w:rPr>
          <w:rFonts w:ascii="Calibri" w:hAnsi="Calibri" w:cs="Calibri"/>
          <w:color w:val="000000"/>
          <w:sz w:val="22"/>
          <w:szCs w:val="22"/>
        </w:rPr>
        <w:t xml:space="preserve">Todos necesitamos la gracia de la Palabra de Dios y que también Dios nos diga </w:t>
      </w:r>
      <w:r w:rsidR="003D3503">
        <w:rPr>
          <w:rFonts w:ascii="Calibri" w:hAnsi="Calibri" w:cs="Calibri"/>
          <w:color w:val="000000"/>
          <w:sz w:val="22"/>
          <w:szCs w:val="22"/>
        </w:rPr>
        <w:t>“</w:t>
      </w:r>
      <w:r w:rsidR="003D3503" w:rsidRPr="00F160ED">
        <w:rPr>
          <w:rFonts w:ascii="Calibri" w:hAnsi="Calibri" w:cs="Calibri"/>
          <w:color w:val="000000" w:themeColor="text1"/>
          <w:sz w:val="22"/>
          <w:szCs w:val="22"/>
        </w:rPr>
        <w:t>He aquí he puesto mis palabras en tu boca.”</w:t>
      </w:r>
      <w:r w:rsidR="003D3503">
        <w:rPr>
          <w:rFonts w:ascii="Calibri" w:hAnsi="Calibri" w:cs="Calibri"/>
          <w:color w:val="000000" w:themeColor="text1"/>
          <w:sz w:val="22"/>
          <w:szCs w:val="22"/>
        </w:rPr>
        <w:t xml:space="preserve"> para que podamos cumplir el mandamiento “Si alguno habla, hable conforme a las palabras de Dios</w:t>
      </w:r>
      <w:r w:rsidR="00373905">
        <w:rPr>
          <w:rFonts w:ascii="Calibri" w:hAnsi="Calibri" w:cs="Calibri"/>
          <w:i/>
          <w:color w:val="000000" w:themeColor="text1"/>
          <w:sz w:val="22"/>
          <w:szCs w:val="22"/>
        </w:rPr>
        <w:t xml:space="preserve">” </w:t>
      </w:r>
      <w:r w:rsidR="00373905">
        <w:rPr>
          <w:rFonts w:ascii="Calibri" w:hAnsi="Calibri" w:cs="Calibri"/>
          <w:iCs/>
          <w:color w:val="000000" w:themeColor="text1"/>
          <w:sz w:val="22"/>
          <w:szCs w:val="22"/>
        </w:rPr>
        <w:t xml:space="preserve">para que podamos </w:t>
      </w:r>
      <w:r w:rsidR="000A4EB5">
        <w:rPr>
          <w:rFonts w:ascii="Calibri" w:hAnsi="Calibri" w:cs="Calibri"/>
          <w:iCs/>
          <w:color w:val="000000" w:themeColor="text1"/>
          <w:sz w:val="22"/>
          <w:szCs w:val="22"/>
        </w:rPr>
        <w:t>hablar como dice Isaías 50:4 “Jehová el Señor me dio lengua de sabios, para saber hablar palabras al cansado, despertará mañana tras mañana, despertará mi oído para que oiga como los sabios”. Y todos necesitamos ser fortalecidos con el contacto con Dios para fortalecer a otros</w:t>
      </w:r>
      <w:r w:rsidR="0049688A">
        <w:rPr>
          <w:rFonts w:ascii="Calibri" w:hAnsi="Calibri" w:cs="Calibri"/>
          <w:iCs/>
          <w:color w:val="000000" w:themeColor="text1"/>
          <w:sz w:val="22"/>
          <w:szCs w:val="22"/>
        </w:rPr>
        <w:t xml:space="preserve">, con la misma fortaleza con que hemos sido fortalecidos por Dios. Y por último, todos necesitamos ser tocados por Dios, sea para recibir sanidad en nuestro cuerpo o en nuestra alma. </w:t>
      </w:r>
      <w:r w:rsidR="001D4886">
        <w:rPr>
          <w:rFonts w:ascii="Calibri" w:hAnsi="Calibri" w:cs="Calibri"/>
          <w:iCs/>
          <w:color w:val="000000" w:themeColor="text1"/>
          <w:sz w:val="22"/>
          <w:szCs w:val="22"/>
        </w:rPr>
        <w:t xml:space="preserve">Necesitamos ese contacto con Jesús que tuvieron los publicanos y pecadores cuando se sentó con ellos para comer. Su sola presencia es suficiente para nosotros. </w:t>
      </w:r>
    </w:p>
    <w:p w14:paraId="1CBE4397" w14:textId="77777777" w:rsidR="00CB1E7D" w:rsidRDefault="00CB1E7D" w:rsidP="003D3503">
      <w:pPr>
        <w:jc w:val="both"/>
        <w:rPr>
          <w:rFonts w:ascii="Calibri" w:hAnsi="Calibri" w:cs="Calibri"/>
          <w:iCs/>
          <w:color w:val="000000" w:themeColor="text1"/>
          <w:sz w:val="22"/>
          <w:szCs w:val="22"/>
        </w:rPr>
      </w:pPr>
    </w:p>
    <w:p w14:paraId="28A59D52" w14:textId="77E75B8F" w:rsidR="00CB1E7D" w:rsidRPr="00CB1E7D" w:rsidRDefault="00CB1E7D" w:rsidP="00CB1E7D">
      <w:pPr>
        <w:jc w:val="both"/>
        <w:rPr>
          <w:rFonts w:ascii="Calibri" w:hAnsi="Calibri" w:cs="Calibri"/>
          <w:color w:val="000000"/>
          <w:sz w:val="22"/>
          <w:szCs w:val="22"/>
        </w:rPr>
      </w:pPr>
      <w:r>
        <w:rPr>
          <w:rFonts w:ascii="Calibri" w:hAnsi="Calibri" w:cs="Calibri"/>
          <w:iCs/>
          <w:color w:val="000000" w:themeColor="text1"/>
          <w:sz w:val="22"/>
          <w:szCs w:val="22"/>
        </w:rPr>
        <w:tab/>
        <w:t xml:space="preserve">El Señor Jesucristo está en este lugar, está muy cerca y está tocando tu puerta, la puerta de tu corazón para que le abras. </w:t>
      </w:r>
      <w:r w:rsidR="007D66AD">
        <w:rPr>
          <w:rFonts w:ascii="Calibri" w:hAnsi="Calibri" w:cs="Calibri"/>
          <w:iCs/>
          <w:color w:val="000000" w:themeColor="text1"/>
          <w:sz w:val="22"/>
          <w:szCs w:val="22"/>
        </w:rPr>
        <w:t>Él</w:t>
      </w:r>
      <w:r>
        <w:rPr>
          <w:rFonts w:ascii="Calibri" w:hAnsi="Calibri" w:cs="Calibri"/>
          <w:iCs/>
          <w:color w:val="000000" w:themeColor="text1"/>
          <w:sz w:val="22"/>
          <w:szCs w:val="22"/>
        </w:rPr>
        <w:t xml:space="preserve"> dijo “</w:t>
      </w:r>
      <w:r w:rsidRPr="00CB1E7D">
        <w:rPr>
          <w:rFonts w:ascii="Calibri" w:hAnsi="Calibri" w:cs="Calibri"/>
          <w:color w:val="000000"/>
          <w:sz w:val="22"/>
          <w:szCs w:val="22"/>
        </w:rPr>
        <w:t>He aquí, yo estoy a la puerta y llamo; si alguno oye mi voz y </w:t>
      </w:r>
      <w:r w:rsidRPr="00AD425B">
        <w:rPr>
          <w:rStyle w:val="textfound"/>
          <w:rFonts w:ascii="Calibri" w:eastAsiaTheme="majorEastAsia" w:hAnsi="Calibri" w:cs="Calibri"/>
          <w:color w:val="7030A0"/>
          <w:sz w:val="22"/>
          <w:szCs w:val="22"/>
          <w:bdr w:val="none" w:sz="0" w:space="0" w:color="auto" w:frame="1"/>
        </w:rPr>
        <w:t>abre la puerta</w:t>
      </w:r>
      <w:r w:rsidRPr="00CB1E7D">
        <w:rPr>
          <w:rFonts w:ascii="Calibri" w:hAnsi="Calibri" w:cs="Calibri"/>
          <w:color w:val="000000"/>
          <w:sz w:val="22"/>
          <w:szCs w:val="22"/>
        </w:rPr>
        <w:t>, entraré a él, y cenaré con él, y él conmigo.</w:t>
      </w:r>
      <w:r w:rsidR="00AD425B">
        <w:rPr>
          <w:rFonts w:ascii="Calibri" w:hAnsi="Calibri" w:cs="Calibri"/>
          <w:color w:val="000000"/>
          <w:sz w:val="22"/>
          <w:szCs w:val="22"/>
        </w:rPr>
        <w:t xml:space="preserve">” (Apocalipsis 3:20) </w:t>
      </w:r>
    </w:p>
    <w:p w14:paraId="3C26A335" w14:textId="65A5EF1A" w:rsidR="00CB1E7D" w:rsidRDefault="00CB1E7D" w:rsidP="003D3503">
      <w:pPr>
        <w:jc w:val="both"/>
        <w:rPr>
          <w:rFonts w:ascii="Calibri" w:hAnsi="Calibri" w:cs="Calibri"/>
          <w:iCs/>
          <w:color w:val="000000" w:themeColor="text1"/>
          <w:sz w:val="22"/>
          <w:szCs w:val="22"/>
        </w:rPr>
      </w:pPr>
    </w:p>
    <w:p w14:paraId="34FA43E2" w14:textId="77777777" w:rsidR="001D4886" w:rsidRDefault="001D4886" w:rsidP="003D3503">
      <w:pPr>
        <w:jc w:val="both"/>
        <w:rPr>
          <w:rFonts w:ascii="Calibri" w:hAnsi="Calibri" w:cs="Calibri"/>
          <w:iCs/>
          <w:color w:val="000000" w:themeColor="text1"/>
          <w:sz w:val="22"/>
          <w:szCs w:val="22"/>
        </w:rPr>
      </w:pPr>
    </w:p>
    <w:p w14:paraId="2C108CC1" w14:textId="77777777" w:rsidR="00CB1E7D" w:rsidRPr="00373905" w:rsidRDefault="001D4886" w:rsidP="003D3503">
      <w:pPr>
        <w:jc w:val="both"/>
        <w:rPr>
          <w:rFonts w:ascii="Calibri" w:hAnsi="Calibri" w:cs="Calibri"/>
          <w:iCs/>
          <w:color w:val="000000" w:themeColor="text1"/>
          <w:sz w:val="22"/>
          <w:szCs w:val="22"/>
        </w:rPr>
      </w:pPr>
      <w:r>
        <w:rPr>
          <w:rFonts w:ascii="Calibri" w:hAnsi="Calibri" w:cs="Calibri"/>
          <w:iCs/>
          <w:color w:val="000000" w:themeColor="text1"/>
          <w:sz w:val="22"/>
          <w:szCs w:val="22"/>
        </w:rPr>
        <w:tab/>
      </w:r>
    </w:p>
    <w:p w14:paraId="40636697" w14:textId="5A19D516" w:rsidR="001D4886" w:rsidRPr="00373905" w:rsidRDefault="001D4886" w:rsidP="003D3503">
      <w:pPr>
        <w:jc w:val="both"/>
        <w:rPr>
          <w:rFonts w:ascii="Calibri" w:hAnsi="Calibri" w:cs="Calibri"/>
          <w:iCs/>
          <w:color w:val="000000" w:themeColor="text1"/>
          <w:sz w:val="22"/>
          <w:szCs w:val="22"/>
        </w:rPr>
      </w:pPr>
    </w:p>
    <w:p w14:paraId="3415073D" w14:textId="0EB84A1D" w:rsidR="000B3870" w:rsidRDefault="000B3870" w:rsidP="0031526E">
      <w:pPr>
        <w:jc w:val="both"/>
        <w:rPr>
          <w:rStyle w:val="text"/>
          <w:rFonts w:ascii="Calibri" w:hAnsi="Calibri" w:cs="Calibri"/>
          <w:color w:val="000000" w:themeColor="text1"/>
          <w:sz w:val="22"/>
          <w:szCs w:val="22"/>
          <w:shd w:val="clear" w:color="auto" w:fill="FFFFFF"/>
        </w:rPr>
      </w:pPr>
    </w:p>
    <w:p w14:paraId="571240FB" w14:textId="77777777" w:rsidR="004A6CD2" w:rsidRDefault="004A6CD2" w:rsidP="0031526E">
      <w:pPr>
        <w:jc w:val="both"/>
        <w:rPr>
          <w:rStyle w:val="text"/>
          <w:rFonts w:ascii="Calibri" w:hAnsi="Calibri" w:cs="Calibri"/>
          <w:color w:val="000000" w:themeColor="text1"/>
          <w:sz w:val="22"/>
          <w:szCs w:val="22"/>
          <w:shd w:val="clear" w:color="auto" w:fill="FFFFFF"/>
        </w:rPr>
      </w:pPr>
    </w:p>
    <w:p w14:paraId="264006AB" w14:textId="014C9648" w:rsidR="001B37B8" w:rsidRPr="00F160ED" w:rsidRDefault="001B37B8" w:rsidP="0031526E">
      <w:pPr>
        <w:jc w:val="both"/>
        <w:rPr>
          <w:rStyle w:val="text"/>
          <w:rFonts w:ascii="Calibri" w:hAnsi="Calibri" w:cs="Calibri"/>
          <w:color w:val="000000" w:themeColor="text1"/>
          <w:sz w:val="22"/>
          <w:szCs w:val="22"/>
          <w:shd w:val="clear" w:color="auto" w:fill="FFFFFF"/>
        </w:rPr>
      </w:pPr>
      <w:r>
        <w:rPr>
          <w:rStyle w:val="text"/>
          <w:rFonts w:ascii="Calibri" w:hAnsi="Calibri" w:cs="Calibri"/>
          <w:color w:val="000000" w:themeColor="text1"/>
          <w:sz w:val="22"/>
          <w:szCs w:val="22"/>
          <w:shd w:val="clear" w:color="auto" w:fill="FFFFFF"/>
        </w:rPr>
        <w:tab/>
      </w:r>
    </w:p>
    <w:p w14:paraId="122C8687" w14:textId="40E45996" w:rsidR="002C2B25" w:rsidRPr="00F160ED" w:rsidRDefault="002C2B25" w:rsidP="005815A6">
      <w:pPr>
        <w:jc w:val="both"/>
        <w:rPr>
          <w:rFonts w:ascii="Calibri" w:hAnsi="Calibri" w:cs="Calibri"/>
          <w:color w:val="000000" w:themeColor="text1"/>
          <w:sz w:val="22"/>
          <w:szCs w:val="22"/>
          <w:shd w:val="clear" w:color="auto" w:fill="FFFFFF"/>
        </w:rPr>
      </w:pPr>
    </w:p>
    <w:p w14:paraId="50D4A41D" w14:textId="77777777" w:rsidR="00D95235" w:rsidRPr="00F160ED" w:rsidRDefault="00D95235" w:rsidP="005815A6">
      <w:pPr>
        <w:jc w:val="both"/>
        <w:rPr>
          <w:rFonts w:ascii="Calibri" w:hAnsi="Calibri" w:cs="Calibri"/>
          <w:color w:val="000000" w:themeColor="text1"/>
          <w:sz w:val="22"/>
          <w:szCs w:val="22"/>
          <w:shd w:val="clear" w:color="auto" w:fill="FFFFFF"/>
        </w:rPr>
      </w:pPr>
    </w:p>
    <w:p w14:paraId="1A03548D" w14:textId="77777777" w:rsidR="00450F25" w:rsidRPr="00F160ED" w:rsidRDefault="00450F25" w:rsidP="005815A6">
      <w:pPr>
        <w:jc w:val="both"/>
        <w:rPr>
          <w:rFonts w:ascii="Calibri" w:hAnsi="Calibri" w:cs="Calibri"/>
          <w:color w:val="000000" w:themeColor="text1"/>
          <w:sz w:val="22"/>
          <w:szCs w:val="22"/>
          <w:shd w:val="clear" w:color="auto" w:fill="FFFFFF"/>
        </w:rPr>
      </w:pPr>
    </w:p>
    <w:p w14:paraId="12390C12" w14:textId="77777777" w:rsidR="00450F25" w:rsidRPr="00F160ED" w:rsidRDefault="00450F25" w:rsidP="005815A6">
      <w:pPr>
        <w:jc w:val="both"/>
        <w:rPr>
          <w:rFonts w:ascii="Calibri" w:hAnsi="Calibri" w:cs="Calibri"/>
          <w:b/>
          <w:bCs/>
          <w:color w:val="000000" w:themeColor="text1"/>
          <w:sz w:val="22"/>
          <w:szCs w:val="22"/>
        </w:rPr>
      </w:pPr>
    </w:p>
    <w:p w14:paraId="20BB5B7E" w14:textId="77777777" w:rsidR="00D80DEC" w:rsidRPr="00F160ED" w:rsidRDefault="00D80DEC" w:rsidP="00D80DEC">
      <w:pPr>
        <w:jc w:val="center"/>
        <w:rPr>
          <w:rFonts w:ascii="Calibri" w:hAnsi="Calibri" w:cs="Calibri"/>
          <w:b/>
          <w:bCs/>
          <w:color w:val="000000" w:themeColor="text1"/>
          <w:sz w:val="22"/>
          <w:szCs w:val="22"/>
        </w:rPr>
      </w:pPr>
    </w:p>
    <w:p w14:paraId="16A07B97" w14:textId="3C054538" w:rsidR="00B92F05" w:rsidRPr="00F160ED" w:rsidRDefault="00B92F05" w:rsidP="00D80DEC">
      <w:pPr>
        <w:rPr>
          <w:rFonts w:ascii="Calibri" w:hAnsi="Calibri" w:cs="Calibri"/>
          <w:color w:val="000000" w:themeColor="text1"/>
          <w:sz w:val="22"/>
          <w:szCs w:val="22"/>
        </w:rPr>
      </w:pPr>
    </w:p>
    <w:sectPr w:rsidR="00B92F05" w:rsidRPr="00F160ED">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F9C35" w14:textId="77777777" w:rsidR="009E11F4" w:rsidRDefault="009E11F4" w:rsidP="000205FF">
      <w:r>
        <w:separator/>
      </w:r>
    </w:p>
  </w:endnote>
  <w:endnote w:type="continuationSeparator" w:id="0">
    <w:p w14:paraId="7F2A5571" w14:textId="77777777" w:rsidR="009E11F4" w:rsidRDefault="009E11F4" w:rsidP="0002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03720" w14:textId="77777777" w:rsidR="009E11F4" w:rsidRDefault="009E11F4" w:rsidP="000205FF">
      <w:r>
        <w:separator/>
      </w:r>
    </w:p>
  </w:footnote>
  <w:footnote w:type="continuationSeparator" w:id="0">
    <w:p w14:paraId="4A2E34DF" w14:textId="77777777" w:rsidR="009E11F4" w:rsidRDefault="009E11F4" w:rsidP="00020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283382464"/>
      <w:docPartObj>
        <w:docPartGallery w:val="Page Numbers (Top of Page)"/>
        <w:docPartUnique/>
      </w:docPartObj>
    </w:sdtPr>
    <w:sdtContent>
      <w:p w14:paraId="3D54726B" w14:textId="4BC6727F" w:rsidR="000205FF" w:rsidRDefault="000205FF" w:rsidP="00B3295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BCFC8BB" w14:textId="77777777" w:rsidR="000205FF" w:rsidRDefault="000205FF" w:rsidP="000205F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219427928"/>
      <w:docPartObj>
        <w:docPartGallery w:val="Page Numbers (Top of Page)"/>
        <w:docPartUnique/>
      </w:docPartObj>
    </w:sdtPr>
    <w:sdtContent>
      <w:p w14:paraId="7B92149D" w14:textId="6AD8CB3D" w:rsidR="000205FF" w:rsidRDefault="000205FF" w:rsidP="00B3295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D143716" w14:textId="77777777" w:rsidR="000205FF" w:rsidRDefault="000205FF" w:rsidP="000205FF">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039FD"/>
    <w:multiLevelType w:val="multilevel"/>
    <w:tmpl w:val="E250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54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EC"/>
    <w:rsid w:val="00014999"/>
    <w:rsid w:val="000205FF"/>
    <w:rsid w:val="0002532B"/>
    <w:rsid w:val="0005308B"/>
    <w:rsid w:val="0006532E"/>
    <w:rsid w:val="00066EED"/>
    <w:rsid w:val="00075027"/>
    <w:rsid w:val="00082180"/>
    <w:rsid w:val="0009410A"/>
    <w:rsid w:val="000A4EB5"/>
    <w:rsid w:val="000B3870"/>
    <w:rsid w:val="000E1780"/>
    <w:rsid w:val="00185237"/>
    <w:rsid w:val="001A7CBD"/>
    <w:rsid w:val="001B37B8"/>
    <w:rsid w:val="001C00E2"/>
    <w:rsid w:val="001D4886"/>
    <w:rsid w:val="001E2920"/>
    <w:rsid w:val="001F7D9F"/>
    <w:rsid w:val="00235FFA"/>
    <w:rsid w:val="00247B93"/>
    <w:rsid w:val="00251C03"/>
    <w:rsid w:val="00255DA1"/>
    <w:rsid w:val="00276DEC"/>
    <w:rsid w:val="002C0327"/>
    <w:rsid w:val="002C1E49"/>
    <w:rsid w:val="002C2290"/>
    <w:rsid w:val="002C2B25"/>
    <w:rsid w:val="002D6CDA"/>
    <w:rsid w:val="003020D5"/>
    <w:rsid w:val="00304B6D"/>
    <w:rsid w:val="0031526E"/>
    <w:rsid w:val="0032572C"/>
    <w:rsid w:val="00337B7E"/>
    <w:rsid w:val="00373905"/>
    <w:rsid w:val="00377089"/>
    <w:rsid w:val="003A704C"/>
    <w:rsid w:val="003D3503"/>
    <w:rsid w:val="003D707C"/>
    <w:rsid w:val="003E22BC"/>
    <w:rsid w:val="00435161"/>
    <w:rsid w:val="00450F25"/>
    <w:rsid w:val="0045227E"/>
    <w:rsid w:val="004643FC"/>
    <w:rsid w:val="00482643"/>
    <w:rsid w:val="0049688A"/>
    <w:rsid w:val="004A15BE"/>
    <w:rsid w:val="004A6CD2"/>
    <w:rsid w:val="004C6305"/>
    <w:rsid w:val="004F32EC"/>
    <w:rsid w:val="005147C6"/>
    <w:rsid w:val="00520462"/>
    <w:rsid w:val="00527007"/>
    <w:rsid w:val="0054058C"/>
    <w:rsid w:val="005411B0"/>
    <w:rsid w:val="00551F4A"/>
    <w:rsid w:val="00553F3D"/>
    <w:rsid w:val="0055705E"/>
    <w:rsid w:val="00577775"/>
    <w:rsid w:val="005815A6"/>
    <w:rsid w:val="00584BD1"/>
    <w:rsid w:val="005B7947"/>
    <w:rsid w:val="005D0927"/>
    <w:rsid w:val="005E1506"/>
    <w:rsid w:val="005E1B0B"/>
    <w:rsid w:val="005E5E8C"/>
    <w:rsid w:val="005F0030"/>
    <w:rsid w:val="00606E3B"/>
    <w:rsid w:val="006260F0"/>
    <w:rsid w:val="006A0014"/>
    <w:rsid w:val="006D7609"/>
    <w:rsid w:val="006E48F4"/>
    <w:rsid w:val="006F2F25"/>
    <w:rsid w:val="00700DD5"/>
    <w:rsid w:val="0071750D"/>
    <w:rsid w:val="007312EC"/>
    <w:rsid w:val="00753981"/>
    <w:rsid w:val="007822BE"/>
    <w:rsid w:val="007964AE"/>
    <w:rsid w:val="00796FD6"/>
    <w:rsid w:val="007D4C73"/>
    <w:rsid w:val="007D66AD"/>
    <w:rsid w:val="007D71BA"/>
    <w:rsid w:val="007F680C"/>
    <w:rsid w:val="008001ED"/>
    <w:rsid w:val="00811942"/>
    <w:rsid w:val="0081305F"/>
    <w:rsid w:val="008154EC"/>
    <w:rsid w:val="008234AD"/>
    <w:rsid w:val="00823A4E"/>
    <w:rsid w:val="00836758"/>
    <w:rsid w:val="00837D83"/>
    <w:rsid w:val="00842107"/>
    <w:rsid w:val="008615F2"/>
    <w:rsid w:val="008814FA"/>
    <w:rsid w:val="008923DA"/>
    <w:rsid w:val="00895BFE"/>
    <w:rsid w:val="008B3081"/>
    <w:rsid w:val="008B40CA"/>
    <w:rsid w:val="008B68D5"/>
    <w:rsid w:val="008C3620"/>
    <w:rsid w:val="008C7E39"/>
    <w:rsid w:val="008E3246"/>
    <w:rsid w:val="0090710E"/>
    <w:rsid w:val="009127BD"/>
    <w:rsid w:val="00915E73"/>
    <w:rsid w:val="00925939"/>
    <w:rsid w:val="00932FFF"/>
    <w:rsid w:val="00963BB3"/>
    <w:rsid w:val="009734AC"/>
    <w:rsid w:val="0098657F"/>
    <w:rsid w:val="00986DB8"/>
    <w:rsid w:val="009C2AB1"/>
    <w:rsid w:val="009D1A8E"/>
    <w:rsid w:val="009E11F4"/>
    <w:rsid w:val="009E4353"/>
    <w:rsid w:val="009F1850"/>
    <w:rsid w:val="00A1072F"/>
    <w:rsid w:val="00A11B31"/>
    <w:rsid w:val="00A22E38"/>
    <w:rsid w:val="00A25A96"/>
    <w:rsid w:val="00A30DBE"/>
    <w:rsid w:val="00A522BC"/>
    <w:rsid w:val="00A53C56"/>
    <w:rsid w:val="00A65CD9"/>
    <w:rsid w:val="00A80D06"/>
    <w:rsid w:val="00A90D2A"/>
    <w:rsid w:val="00AA2710"/>
    <w:rsid w:val="00AA3327"/>
    <w:rsid w:val="00AC0C72"/>
    <w:rsid w:val="00AC4A8B"/>
    <w:rsid w:val="00AC4FCD"/>
    <w:rsid w:val="00AD425B"/>
    <w:rsid w:val="00AD6C75"/>
    <w:rsid w:val="00B03E7E"/>
    <w:rsid w:val="00B274A6"/>
    <w:rsid w:val="00B40185"/>
    <w:rsid w:val="00B44FFD"/>
    <w:rsid w:val="00B5055C"/>
    <w:rsid w:val="00B53EDC"/>
    <w:rsid w:val="00B55770"/>
    <w:rsid w:val="00B7219C"/>
    <w:rsid w:val="00B8194C"/>
    <w:rsid w:val="00B92F05"/>
    <w:rsid w:val="00BA5470"/>
    <w:rsid w:val="00BF3FC4"/>
    <w:rsid w:val="00C07A16"/>
    <w:rsid w:val="00C17689"/>
    <w:rsid w:val="00C51F58"/>
    <w:rsid w:val="00C665B4"/>
    <w:rsid w:val="00CB1E7D"/>
    <w:rsid w:val="00CC17AE"/>
    <w:rsid w:val="00D06D4F"/>
    <w:rsid w:val="00D411C9"/>
    <w:rsid w:val="00D470BE"/>
    <w:rsid w:val="00D6594D"/>
    <w:rsid w:val="00D714F3"/>
    <w:rsid w:val="00D80DEC"/>
    <w:rsid w:val="00D87654"/>
    <w:rsid w:val="00D92094"/>
    <w:rsid w:val="00D9275D"/>
    <w:rsid w:val="00D95235"/>
    <w:rsid w:val="00DC3D41"/>
    <w:rsid w:val="00DC5D61"/>
    <w:rsid w:val="00DF3161"/>
    <w:rsid w:val="00E06F11"/>
    <w:rsid w:val="00E262E8"/>
    <w:rsid w:val="00E45FCB"/>
    <w:rsid w:val="00E517AE"/>
    <w:rsid w:val="00E70745"/>
    <w:rsid w:val="00E7475C"/>
    <w:rsid w:val="00EA36DF"/>
    <w:rsid w:val="00EA79F5"/>
    <w:rsid w:val="00ED27FC"/>
    <w:rsid w:val="00F07EA2"/>
    <w:rsid w:val="00F160ED"/>
    <w:rsid w:val="00F45318"/>
    <w:rsid w:val="00F463AE"/>
    <w:rsid w:val="00F5163C"/>
    <w:rsid w:val="00F71681"/>
    <w:rsid w:val="00F72162"/>
    <w:rsid w:val="00F966C3"/>
    <w:rsid w:val="00F969CE"/>
    <w:rsid w:val="00FB22E9"/>
    <w:rsid w:val="00FC3467"/>
    <w:rsid w:val="00FC5725"/>
    <w:rsid w:val="00FD296A"/>
    <w:rsid w:val="00FD65EB"/>
    <w:rsid w:val="00FE2CAC"/>
    <w:rsid w:val="00FF1A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3347427"/>
  <w15:chartTrackingRefBased/>
  <w15:docId w15:val="{DE4EEC75-41D8-1C43-BD0C-BAE7B118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05"/>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D80DEC"/>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D80DEC"/>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D80DEC"/>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D80DEC"/>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D80DEC"/>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D80DEC"/>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D80DEC"/>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D80DEC"/>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D80DEC"/>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0DE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80DE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80DE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80DE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80DE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80DE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0DE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0DE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0DEC"/>
    <w:rPr>
      <w:rFonts w:eastAsiaTheme="majorEastAsia" w:cstheme="majorBidi"/>
      <w:color w:val="272727" w:themeColor="text1" w:themeTint="D8"/>
    </w:rPr>
  </w:style>
  <w:style w:type="paragraph" w:styleId="Ttulo">
    <w:name w:val="Title"/>
    <w:basedOn w:val="Normal"/>
    <w:next w:val="Normal"/>
    <w:link w:val="TtuloCar"/>
    <w:uiPriority w:val="10"/>
    <w:qFormat/>
    <w:rsid w:val="00D80DE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D80DE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0DEC"/>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D80DE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0DEC"/>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D80DEC"/>
    <w:rPr>
      <w:i/>
      <w:iCs/>
      <w:color w:val="404040" w:themeColor="text1" w:themeTint="BF"/>
    </w:rPr>
  </w:style>
  <w:style w:type="paragraph" w:styleId="Prrafodelista">
    <w:name w:val="List Paragraph"/>
    <w:basedOn w:val="Normal"/>
    <w:uiPriority w:val="34"/>
    <w:qFormat/>
    <w:rsid w:val="00D80DEC"/>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D80DEC"/>
    <w:rPr>
      <w:i/>
      <w:iCs/>
      <w:color w:val="0F4761" w:themeColor="accent1" w:themeShade="BF"/>
    </w:rPr>
  </w:style>
  <w:style w:type="paragraph" w:styleId="Citadestacada">
    <w:name w:val="Intense Quote"/>
    <w:basedOn w:val="Normal"/>
    <w:next w:val="Normal"/>
    <w:link w:val="CitadestacadaCar"/>
    <w:uiPriority w:val="30"/>
    <w:qFormat/>
    <w:rsid w:val="00D80DE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D80DEC"/>
    <w:rPr>
      <w:i/>
      <w:iCs/>
      <w:color w:val="0F4761" w:themeColor="accent1" w:themeShade="BF"/>
    </w:rPr>
  </w:style>
  <w:style w:type="character" w:styleId="Referenciaintensa">
    <w:name w:val="Intense Reference"/>
    <w:basedOn w:val="Fuentedeprrafopredeter"/>
    <w:uiPriority w:val="32"/>
    <w:qFormat/>
    <w:rsid w:val="00D80DEC"/>
    <w:rPr>
      <w:b/>
      <w:bCs/>
      <w:smallCaps/>
      <w:color w:val="0F4761" w:themeColor="accent1" w:themeShade="BF"/>
      <w:spacing w:val="5"/>
    </w:rPr>
  </w:style>
  <w:style w:type="paragraph" w:styleId="Encabezado">
    <w:name w:val="header"/>
    <w:basedOn w:val="Normal"/>
    <w:link w:val="EncabezadoCar"/>
    <w:uiPriority w:val="99"/>
    <w:unhideWhenUsed/>
    <w:rsid w:val="000205FF"/>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0205FF"/>
  </w:style>
  <w:style w:type="character" w:styleId="Nmerodepgina">
    <w:name w:val="page number"/>
    <w:basedOn w:val="Fuentedeprrafopredeter"/>
    <w:uiPriority w:val="99"/>
    <w:semiHidden/>
    <w:unhideWhenUsed/>
    <w:rsid w:val="000205FF"/>
  </w:style>
  <w:style w:type="character" w:customStyle="1" w:styleId="text">
    <w:name w:val="text"/>
    <w:basedOn w:val="Fuentedeprrafopredeter"/>
    <w:rsid w:val="006F2F25"/>
  </w:style>
  <w:style w:type="paragraph" w:customStyle="1" w:styleId="verse">
    <w:name w:val="verse"/>
    <w:basedOn w:val="Normal"/>
    <w:rsid w:val="0054058C"/>
    <w:pPr>
      <w:spacing w:before="100" w:beforeAutospacing="1" w:after="100" w:afterAutospacing="1"/>
    </w:pPr>
  </w:style>
  <w:style w:type="character" w:styleId="nfasis">
    <w:name w:val="Emphasis"/>
    <w:basedOn w:val="Fuentedeprrafopredeter"/>
    <w:uiPriority w:val="20"/>
    <w:qFormat/>
    <w:rsid w:val="00DF3161"/>
    <w:rPr>
      <w:i/>
      <w:iCs/>
    </w:rPr>
  </w:style>
  <w:style w:type="character" w:styleId="Hipervnculo">
    <w:name w:val="Hyperlink"/>
    <w:basedOn w:val="Fuentedeprrafopredeter"/>
    <w:uiPriority w:val="99"/>
    <w:unhideWhenUsed/>
    <w:rsid w:val="00450F25"/>
    <w:rPr>
      <w:color w:val="0000FF"/>
      <w:u w:val="single"/>
    </w:rPr>
  </w:style>
  <w:style w:type="character" w:customStyle="1" w:styleId="textfound">
    <w:name w:val="text_found"/>
    <w:basedOn w:val="Fuentedeprrafopredeter"/>
    <w:rsid w:val="00450F25"/>
  </w:style>
  <w:style w:type="character" w:styleId="Mencinsinresolver">
    <w:name w:val="Unresolved Mention"/>
    <w:basedOn w:val="Fuentedeprrafopredeter"/>
    <w:uiPriority w:val="99"/>
    <w:semiHidden/>
    <w:unhideWhenUsed/>
    <w:rsid w:val="0005308B"/>
    <w:rPr>
      <w:color w:val="605E5C"/>
      <w:shd w:val="clear" w:color="auto" w:fill="E1DFDD"/>
    </w:rPr>
  </w:style>
  <w:style w:type="character" w:customStyle="1" w:styleId="uv3um">
    <w:name w:val="uv3um"/>
    <w:basedOn w:val="Fuentedeprrafopredeter"/>
    <w:rsid w:val="0081305F"/>
  </w:style>
  <w:style w:type="character" w:customStyle="1" w:styleId="cite-bracket">
    <w:name w:val="cite-bracket"/>
    <w:basedOn w:val="Fuentedeprrafopredeter"/>
    <w:rsid w:val="0055705E"/>
  </w:style>
  <w:style w:type="character" w:styleId="Hipervnculovisitado">
    <w:name w:val="FollowedHyperlink"/>
    <w:basedOn w:val="Fuentedeprrafopredeter"/>
    <w:uiPriority w:val="99"/>
    <w:semiHidden/>
    <w:unhideWhenUsed/>
    <w:rsid w:val="0052046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5981">
      <w:bodyDiv w:val="1"/>
      <w:marLeft w:val="0"/>
      <w:marRight w:val="0"/>
      <w:marTop w:val="0"/>
      <w:marBottom w:val="0"/>
      <w:divBdr>
        <w:top w:val="none" w:sz="0" w:space="0" w:color="auto"/>
        <w:left w:val="none" w:sz="0" w:space="0" w:color="auto"/>
        <w:bottom w:val="none" w:sz="0" w:space="0" w:color="auto"/>
        <w:right w:val="none" w:sz="0" w:space="0" w:color="auto"/>
      </w:divBdr>
    </w:div>
    <w:div w:id="59789157">
      <w:bodyDiv w:val="1"/>
      <w:marLeft w:val="0"/>
      <w:marRight w:val="0"/>
      <w:marTop w:val="0"/>
      <w:marBottom w:val="0"/>
      <w:divBdr>
        <w:top w:val="none" w:sz="0" w:space="0" w:color="auto"/>
        <w:left w:val="none" w:sz="0" w:space="0" w:color="auto"/>
        <w:bottom w:val="none" w:sz="0" w:space="0" w:color="auto"/>
        <w:right w:val="none" w:sz="0" w:space="0" w:color="auto"/>
      </w:divBdr>
    </w:div>
    <w:div w:id="228459971">
      <w:bodyDiv w:val="1"/>
      <w:marLeft w:val="0"/>
      <w:marRight w:val="0"/>
      <w:marTop w:val="0"/>
      <w:marBottom w:val="0"/>
      <w:divBdr>
        <w:top w:val="none" w:sz="0" w:space="0" w:color="auto"/>
        <w:left w:val="none" w:sz="0" w:space="0" w:color="auto"/>
        <w:bottom w:val="none" w:sz="0" w:space="0" w:color="auto"/>
        <w:right w:val="none" w:sz="0" w:space="0" w:color="auto"/>
      </w:divBdr>
    </w:div>
    <w:div w:id="246961468">
      <w:bodyDiv w:val="1"/>
      <w:marLeft w:val="0"/>
      <w:marRight w:val="0"/>
      <w:marTop w:val="0"/>
      <w:marBottom w:val="0"/>
      <w:divBdr>
        <w:top w:val="none" w:sz="0" w:space="0" w:color="auto"/>
        <w:left w:val="none" w:sz="0" w:space="0" w:color="auto"/>
        <w:bottom w:val="none" w:sz="0" w:space="0" w:color="auto"/>
        <w:right w:val="none" w:sz="0" w:space="0" w:color="auto"/>
      </w:divBdr>
    </w:div>
    <w:div w:id="368188217">
      <w:bodyDiv w:val="1"/>
      <w:marLeft w:val="0"/>
      <w:marRight w:val="0"/>
      <w:marTop w:val="0"/>
      <w:marBottom w:val="0"/>
      <w:divBdr>
        <w:top w:val="none" w:sz="0" w:space="0" w:color="auto"/>
        <w:left w:val="none" w:sz="0" w:space="0" w:color="auto"/>
        <w:bottom w:val="none" w:sz="0" w:space="0" w:color="auto"/>
        <w:right w:val="none" w:sz="0" w:space="0" w:color="auto"/>
      </w:divBdr>
    </w:div>
    <w:div w:id="461077950">
      <w:bodyDiv w:val="1"/>
      <w:marLeft w:val="0"/>
      <w:marRight w:val="0"/>
      <w:marTop w:val="0"/>
      <w:marBottom w:val="0"/>
      <w:divBdr>
        <w:top w:val="none" w:sz="0" w:space="0" w:color="auto"/>
        <w:left w:val="none" w:sz="0" w:space="0" w:color="auto"/>
        <w:bottom w:val="none" w:sz="0" w:space="0" w:color="auto"/>
        <w:right w:val="none" w:sz="0" w:space="0" w:color="auto"/>
      </w:divBdr>
    </w:div>
    <w:div w:id="494806170">
      <w:bodyDiv w:val="1"/>
      <w:marLeft w:val="0"/>
      <w:marRight w:val="0"/>
      <w:marTop w:val="0"/>
      <w:marBottom w:val="0"/>
      <w:divBdr>
        <w:top w:val="none" w:sz="0" w:space="0" w:color="auto"/>
        <w:left w:val="none" w:sz="0" w:space="0" w:color="auto"/>
        <w:bottom w:val="none" w:sz="0" w:space="0" w:color="auto"/>
        <w:right w:val="none" w:sz="0" w:space="0" w:color="auto"/>
      </w:divBdr>
    </w:div>
    <w:div w:id="519512338">
      <w:bodyDiv w:val="1"/>
      <w:marLeft w:val="0"/>
      <w:marRight w:val="0"/>
      <w:marTop w:val="0"/>
      <w:marBottom w:val="0"/>
      <w:divBdr>
        <w:top w:val="none" w:sz="0" w:space="0" w:color="auto"/>
        <w:left w:val="none" w:sz="0" w:space="0" w:color="auto"/>
        <w:bottom w:val="none" w:sz="0" w:space="0" w:color="auto"/>
        <w:right w:val="none" w:sz="0" w:space="0" w:color="auto"/>
      </w:divBdr>
      <w:divsChild>
        <w:div w:id="520362946">
          <w:marLeft w:val="0"/>
          <w:marRight w:val="60"/>
          <w:marTop w:val="90"/>
          <w:marBottom w:val="0"/>
          <w:divBdr>
            <w:top w:val="single" w:sz="6" w:space="0" w:color="DADCE0"/>
            <w:left w:val="single" w:sz="6" w:space="9" w:color="DADCE0"/>
            <w:bottom w:val="single" w:sz="6" w:space="0" w:color="DADCE0"/>
            <w:right w:val="single" w:sz="6" w:space="9" w:color="DADCE0"/>
          </w:divBdr>
        </w:div>
        <w:div w:id="2068601832">
          <w:marLeft w:val="0"/>
          <w:marRight w:val="60"/>
          <w:marTop w:val="90"/>
          <w:marBottom w:val="0"/>
          <w:divBdr>
            <w:top w:val="single" w:sz="6" w:space="0" w:color="DADCE0"/>
            <w:left w:val="single" w:sz="6" w:space="9" w:color="DADCE0"/>
            <w:bottom w:val="single" w:sz="6" w:space="0" w:color="DADCE0"/>
            <w:right w:val="single" w:sz="6" w:space="9" w:color="DADCE0"/>
          </w:divBdr>
        </w:div>
        <w:div w:id="2073499968">
          <w:marLeft w:val="0"/>
          <w:marRight w:val="60"/>
          <w:marTop w:val="90"/>
          <w:marBottom w:val="0"/>
          <w:divBdr>
            <w:top w:val="single" w:sz="6" w:space="0" w:color="DADCE0"/>
            <w:left w:val="single" w:sz="6" w:space="9" w:color="DADCE0"/>
            <w:bottom w:val="single" w:sz="6" w:space="0" w:color="DADCE0"/>
            <w:right w:val="single" w:sz="6" w:space="9" w:color="DADCE0"/>
          </w:divBdr>
        </w:div>
        <w:div w:id="713389203">
          <w:marLeft w:val="0"/>
          <w:marRight w:val="60"/>
          <w:marTop w:val="90"/>
          <w:marBottom w:val="0"/>
          <w:divBdr>
            <w:top w:val="single" w:sz="6" w:space="0" w:color="DADCE0"/>
            <w:left w:val="single" w:sz="6" w:space="9" w:color="DADCE0"/>
            <w:bottom w:val="single" w:sz="6" w:space="0" w:color="DADCE0"/>
            <w:right w:val="single" w:sz="6" w:space="9" w:color="DADCE0"/>
          </w:divBdr>
        </w:div>
        <w:div w:id="1434477946">
          <w:marLeft w:val="0"/>
          <w:marRight w:val="60"/>
          <w:marTop w:val="90"/>
          <w:marBottom w:val="0"/>
          <w:divBdr>
            <w:top w:val="single" w:sz="6" w:space="0" w:color="DADCE0"/>
            <w:left w:val="single" w:sz="6" w:space="9" w:color="DADCE0"/>
            <w:bottom w:val="single" w:sz="6" w:space="0" w:color="DADCE0"/>
            <w:right w:val="single" w:sz="6" w:space="9" w:color="DADCE0"/>
          </w:divBdr>
        </w:div>
        <w:div w:id="778137476">
          <w:marLeft w:val="0"/>
          <w:marRight w:val="60"/>
          <w:marTop w:val="90"/>
          <w:marBottom w:val="0"/>
          <w:divBdr>
            <w:top w:val="single" w:sz="6" w:space="0" w:color="DADCE0"/>
            <w:left w:val="single" w:sz="6" w:space="9" w:color="DADCE0"/>
            <w:bottom w:val="single" w:sz="6" w:space="0" w:color="DADCE0"/>
            <w:right w:val="single" w:sz="6" w:space="9" w:color="DADCE0"/>
          </w:divBdr>
        </w:div>
        <w:div w:id="1135105618">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574314303">
      <w:bodyDiv w:val="1"/>
      <w:marLeft w:val="0"/>
      <w:marRight w:val="0"/>
      <w:marTop w:val="0"/>
      <w:marBottom w:val="0"/>
      <w:divBdr>
        <w:top w:val="none" w:sz="0" w:space="0" w:color="auto"/>
        <w:left w:val="none" w:sz="0" w:space="0" w:color="auto"/>
        <w:bottom w:val="none" w:sz="0" w:space="0" w:color="auto"/>
        <w:right w:val="none" w:sz="0" w:space="0" w:color="auto"/>
      </w:divBdr>
    </w:div>
    <w:div w:id="624504896">
      <w:bodyDiv w:val="1"/>
      <w:marLeft w:val="0"/>
      <w:marRight w:val="0"/>
      <w:marTop w:val="0"/>
      <w:marBottom w:val="0"/>
      <w:divBdr>
        <w:top w:val="none" w:sz="0" w:space="0" w:color="auto"/>
        <w:left w:val="none" w:sz="0" w:space="0" w:color="auto"/>
        <w:bottom w:val="none" w:sz="0" w:space="0" w:color="auto"/>
        <w:right w:val="none" w:sz="0" w:space="0" w:color="auto"/>
      </w:divBdr>
    </w:div>
    <w:div w:id="677342895">
      <w:bodyDiv w:val="1"/>
      <w:marLeft w:val="0"/>
      <w:marRight w:val="0"/>
      <w:marTop w:val="0"/>
      <w:marBottom w:val="0"/>
      <w:divBdr>
        <w:top w:val="none" w:sz="0" w:space="0" w:color="auto"/>
        <w:left w:val="none" w:sz="0" w:space="0" w:color="auto"/>
        <w:bottom w:val="none" w:sz="0" w:space="0" w:color="auto"/>
        <w:right w:val="none" w:sz="0" w:space="0" w:color="auto"/>
      </w:divBdr>
    </w:div>
    <w:div w:id="744256221">
      <w:bodyDiv w:val="1"/>
      <w:marLeft w:val="0"/>
      <w:marRight w:val="0"/>
      <w:marTop w:val="0"/>
      <w:marBottom w:val="0"/>
      <w:divBdr>
        <w:top w:val="none" w:sz="0" w:space="0" w:color="auto"/>
        <w:left w:val="none" w:sz="0" w:space="0" w:color="auto"/>
        <w:bottom w:val="none" w:sz="0" w:space="0" w:color="auto"/>
        <w:right w:val="none" w:sz="0" w:space="0" w:color="auto"/>
      </w:divBdr>
    </w:div>
    <w:div w:id="840782251">
      <w:bodyDiv w:val="1"/>
      <w:marLeft w:val="0"/>
      <w:marRight w:val="0"/>
      <w:marTop w:val="0"/>
      <w:marBottom w:val="0"/>
      <w:divBdr>
        <w:top w:val="none" w:sz="0" w:space="0" w:color="auto"/>
        <w:left w:val="none" w:sz="0" w:space="0" w:color="auto"/>
        <w:bottom w:val="none" w:sz="0" w:space="0" w:color="auto"/>
        <w:right w:val="none" w:sz="0" w:space="0" w:color="auto"/>
      </w:divBdr>
    </w:div>
    <w:div w:id="841310283">
      <w:bodyDiv w:val="1"/>
      <w:marLeft w:val="0"/>
      <w:marRight w:val="0"/>
      <w:marTop w:val="0"/>
      <w:marBottom w:val="0"/>
      <w:divBdr>
        <w:top w:val="none" w:sz="0" w:space="0" w:color="auto"/>
        <w:left w:val="none" w:sz="0" w:space="0" w:color="auto"/>
        <w:bottom w:val="none" w:sz="0" w:space="0" w:color="auto"/>
        <w:right w:val="none" w:sz="0" w:space="0" w:color="auto"/>
      </w:divBdr>
    </w:div>
    <w:div w:id="923026400">
      <w:bodyDiv w:val="1"/>
      <w:marLeft w:val="0"/>
      <w:marRight w:val="0"/>
      <w:marTop w:val="0"/>
      <w:marBottom w:val="0"/>
      <w:divBdr>
        <w:top w:val="none" w:sz="0" w:space="0" w:color="auto"/>
        <w:left w:val="none" w:sz="0" w:space="0" w:color="auto"/>
        <w:bottom w:val="none" w:sz="0" w:space="0" w:color="auto"/>
        <w:right w:val="none" w:sz="0" w:space="0" w:color="auto"/>
      </w:divBdr>
    </w:div>
    <w:div w:id="1315991754">
      <w:bodyDiv w:val="1"/>
      <w:marLeft w:val="0"/>
      <w:marRight w:val="0"/>
      <w:marTop w:val="0"/>
      <w:marBottom w:val="0"/>
      <w:divBdr>
        <w:top w:val="none" w:sz="0" w:space="0" w:color="auto"/>
        <w:left w:val="none" w:sz="0" w:space="0" w:color="auto"/>
        <w:bottom w:val="none" w:sz="0" w:space="0" w:color="auto"/>
        <w:right w:val="none" w:sz="0" w:space="0" w:color="auto"/>
      </w:divBdr>
    </w:div>
    <w:div w:id="1332758925">
      <w:bodyDiv w:val="1"/>
      <w:marLeft w:val="0"/>
      <w:marRight w:val="0"/>
      <w:marTop w:val="0"/>
      <w:marBottom w:val="0"/>
      <w:divBdr>
        <w:top w:val="none" w:sz="0" w:space="0" w:color="auto"/>
        <w:left w:val="none" w:sz="0" w:space="0" w:color="auto"/>
        <w:bottom w:val="none" w:sz="0" w:space="0" w:color="auto"/>
        <w:right w:val="none" w:sz="0" w:space="0" w:color="auto"/>
      </w:divBdr>
    </w:div>
    <w:div w:id="1343438665">
      <w:bodyDiv w:val="1"/>
      <w:marLeft w:val="0"/>
      <w:marRight w:val="0"/>
      <w:marTop w:val="0"/>
      <w:marBottom w:val="0"/>
      <w:divBdr>
        <w:top w:val="none" w:sz="0" w:space="0" w:color="auto"/>
        <w:left w:val="none" w:sz="0" w:space="0" w:color="auto"/>
        <w:bottom w:val="none" w:sz="0" w:space="0" w:color="auto"/>
        <w:right w:val="none" w:sz="0" w:space="0" w:color="auto"/>
      </w:divBdr>
    </w:div>
    <w:div w:id="1354844950">
      <w:bodyDiv w:val="1"/>
      <w:marLeft w:val="0"/>
      <w:marRight w:val="0"/>
      <w:marTop w:val="0"/>
      <w:marBottom w:val="0"/>
      <w:divBdr>
        <w:top w:val="none" w:sz="0" w:space="0" w:color="auto"/>
        <w:left w:val="none" w:sz="0" w:space="0" w:color="auto"/>
        <w:bottom w:val="none" w:sz="0" w:space="0" w:color="auto"/>
        <w:right w:val="none" w:sz="0" w:space="0" w:color="auto"/>
      </w:divBdr>
    </w:div>
    <w:div w:id="1414080849">
      <w:bodyDiv w:val="1"/>
      <w:marLeft w:val="0"/>
      <w:marRight w:val="0"/>
      <w:marTop w:val="0"/>
      <w:marBottom w:val="0"/>
      <w:divBdr>
        <w:top w:val="none" w:sz="0" w:space="0" w:color="auto"/>
        <w:left w:val="none" w:sz="0" w:space="0" w:color="auto"/>
        <w:bottom w:val="none" w:sz="0" w:space="0" w:color="auto"/>
        <w:right w:val="none" w:sz="0" w:space="0" w:color="auto"/>
      </w:divBdr>
    </w:div>
    <w:div w:id="1477256651">
      <w:bodyDiv w:val="1"/>
      <w:marLeft w:val="0"/>
      <w:marRight w:val="0"/>
      <w:marTop w:val="0"/>
      <w:marBottom w:val="0"/>
      <w:divBdr>
        <w:top w:val="none" w:sz="0" w:space="0" w:color="auto"/>
        <w:left w:val="none" w:sz="0" w:space="0" w:color="auto"/>
        <w:bottom w:val="none" w:sz="0" w:space="0" w:color="auto"/>
        <w:right w:val="none" w:sz="0" w:space="0" w:color="auto"/>
      </w:divBdr>
    </w:div>
    <w:div w:id="1597515017">
      <w:bodyDiv w:val="1"/>
      <w:marLeft w:val="0"/>
      <w:marRight w:val="0"/>
      <w:marTop w:val="0"/>
      <w:marBottom w:val="0"/>
      <w:divBdr>
        <w:top w:val="none" w:sz="0" w:space="0" w:color="auto"/>
        <w:left w:val="none" w:sz="0" w:space="0" w:color="auto"/>
        <w:bottom w:val="none" w:sz="0" w:space="0" w:color="auto"/>
        <w:right w:val="none" w:sz="0" w:space="0" w:color="auto"/>
      </w:divBdr>
    </w:div>
    <w:div w:id="1736120874">
      <w:bodyDiv w:val="1"/>
      <w:marLeft w:val="0"/>
      <w:marRight w:val="0"/>
      <w:marTop w:val="0"/>
      <w:marBottom w:val="0"/>
      <w:divBdr>
        <w:top w:val="none" w:sz="0" w:space="0" w:color="auto"/>
        <w:left w:val="none" w:sz="0" w:space="0" w:color="auto"/>
        <w:bottom w:val="none" w:sz="0" w:space="0" w:color="auto"/>
        <w:right w:val="none" w:sz="0" w:space="0" w:color="auto"/>
      </w:divBdr>
    </w:div>
    <w:div w:id="1771579310">
      <w:bodyDiv w:val="1"/>
      <w:marLeft w:val="0"/>
      <w:marRight w:val="0"/>
      <w:marTop w:val="0"/>
      <w:marBottom w:val="0"/>
      <w:divBdr>
        <w:top w:val="none" w:sz="0" w:space="0" w:color="auto"/>
        <w:left w:val="none" w:sz="0" w:space="0" w:color="auto"/>
        <w:bottom w:val="none" w:sz="0" w:space="0" w:color="auto"/>
        <w:right w:val="none" w:sz="0" w:space="0" w:color="auto"/>
      </w:divBdr>
    </w:div>
    <w:div w:id="1860122674">
      <w:bodyDiv w:val="1"/>
      <w:marLeft w:val="0"/>
      <w:marRight w:val="0"/>
      <w:marTop w:val="0"/>
      <w:marBottom w:val="0"/>
      <w:divBdr>
        <w:top w:val="none" w:sz="0" w:space="0" w:color="auto"/>
        <w:left w:val="none" w:sz="0" w:space="0" w:color="auto"/>
        <w:bottom w:val="none" w:sz="0" w:space="0" w:color="auto"/>
        <w:right w:val="none" w:sz="0" w:space="0" w:color="auto"/>
      </w:divBdr>
    </w:div>
    <w:div w:id="1908299195">
      <w:bodyDiv w:val="1"/>
      <w:marLeft w:val="0"/>
      <w:marRight w:val="0"/>
      <w:marTop w:val="0"/>
      <w:marBottom w:val="0"/>
      <w:divBdr>
        <w:top w:val="none" w:sz="0" w:space="0" w:color="auto"/>
        <w:left w:val="none" w:sz="0" w:space="0" w:color="auto"/>
        <w:bottom w:val="none" w:sz="0" w:space="0" w:color="auto"/>
        <w:right w:val="none" w:sz="0" w:space="0" w:color="auto"/>
      </w:divBdr>
    </w:div>
    <w:div w:id="21084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5</Pages>
  <Words>2319</Words>
  <Characters>12760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8</cp:revision>
  <dcterms:created xsi:type="dcterms:W3CDTF">2025-04-23T10:13:00Z</dcterms:created>
  <dcterms:modified xsi:type="dcterms:W3CDTF">2025-04-23T20:27:00Z</dcterms:modified>
</cp:coreProperties>
</file>