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942E4" w14:textId="160C92E4" w:rsidR="00015F77" w:rsidRDefault="00015F77" w:rsidP="00015F77">
      <w:pPr>
        <w:pStyle w:val="NormalWeb"/>
        <w:spacing w:before="0" w:beforeAutospacing="0" w:after="0" w:afterAutospacing="0"/>
        <w:jc w:val="center"/>
        <w:textAlignment w:val="baseline"/>
        <w:rPr>
          <w:rFonts w:ascii="Calibri" w:hAnsi="Calibri" w:cs="Calibri"/>
          <w:b/>
          <w:bCs/>
          <w:color w:val="000000"/>
          <w:sz w:val="22"/>
          <w:szCs w:val="22"/>
        </w:rPr>
      </w:pPr>
      <w:r>
        <w:rPr>
          <w:rFonts w:ascii="Calibri" w:hAnsi="Calibri" w:cs="Calibri"/>
          <w:b/>
          <w:bCs/>
          <w:color w:val="000000"/>
          <w:sz w:val="22"/>
          <w:szCs w:val="22"/>
        </w:rPr>
        <w:t>AVANCEMOS EN EL CAMINO DE DEUTERONOMIO</w:t>
      </w:r>
    </w:p>
    <w:p w14:paraId="5FC755B0" w14:textId="03FB8538" w:rsidR="0081649E" w:rsidRDefault="0081649E" w:rsidP="00015F77">
      <w:pPr>
        <w:pStyle w:val="NormalWeb"/>
        <w:spacing w:before="0" w:beforeAutospacing="0" w:after="0" w:afterAutospacing="0"/>
        <w:jc w:val="center"/>
        <w:textAlignment w:val="baseline"/>
        <w:rPr>
          <w:rFonts w:ascii="Calibri" w:hAnsi="Calibri" w:cs="Calibri"/>
          <w:color w:val="000000"/>
          <w:sz w:val="22"/>
          <w:szCs w:val="22"/>
        </w:rPr>
      </w:pPr>
      <w:r>
        <w:rPr>
          <w:rFonts w:ascii="Calibri" w:hAnsi="Calibri" w:cs="Calibri"/>
          <w:color w:val="000000"/>
          <w:sz w:val="22"/>
          <w:szCs w:val="22"/>
        </w:rPr>
        <w:t>Deuteronomio 10:12-13</w:t>
      </w:r>
    </w:p>
    <w:p w14:paraId="205C2CEB" w14:textId="77777777" w:rsidR="0081649E" w:rsidRPr="0081649E" w:rsidRDefault="0081649E" w:rsidP="00015F77">
      <w:pPr>
        <w:pStyle w:val="NormalWeb"/>
        <w:spacing w:before="0" w:beforeAutospacing="0" w:after="0" w:afterAutospacing="0"/>
        <w:jc w:val="center"/>
        <w:textAlignment w:val="baseline"/>
        <w:rPr>
          <w:rFonts w:ascii="Calibri" w:hAnsi="Calibri" w:cs="Calibri"/>
          <w:color w:val="000000"/>
          <w:sz w:val="22"/>
          <w:szCs w:val="22"/>
        </w:rPr>
      </w:pPr>
    </w:p>
    <w:p w14:paraId="189F8407" w14:textId="77777777" w:rsidR="00015F77" w:rsidRDefault="00015F77" w:rsidP="00015F77">
      <w:pPr>
        <w:pStyle w:val="NormalWeb"/>
        <w:spacing w:before="0" w:beforeAutospacing="0" w:after="0" w:afterAutospacing="0"/>
        <w:jc w:val="center"/>
        <w:textAlignment w:val="baseline"/>
        <w:rPr>
          <w:rFonts w:ascii="Calibri" w:hAnsi="Calibri" w:cs="Calibri"/>
          <w:b/>
          <w:bCs/>
          <w:color w:val="000000"/>
          <w:sz w:val="22"/>
          <w:szCs w:val="22"/>
        </w:rPr>
      </w:pPr>
    </w:p>
    <w:p w14:paraId="1052E914" w14:textId="5F445EDD" w:rsidR="00015F77" w:rsidRDefault="00015F77" w:rsidP="00015F77">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INTRODUCCIÓN:</w:t>
      </w:r>
    </w:p>
    <w:p w14:paraId="36D095FA" w14:textId="47BC742F" w:rsidR="00015F77" w:rsidRDefault="00015F77" w:rsidP="00015F77">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B85779">
        <w:rPr>
          <w:rFonts w:ascii="Calibri" w:hAnsi="Calibri" w:cs="Calibri"/>
          <w:color w:val="000000"/>
          <w:sz w:val="22"/>
          <w:szCs w:val="22"/>
        </w:rPr>
        <w:t xml:space="preserve">Se utiliza el dicho </w:t>
      </w:r>
      <w:r w:rsidR="007D2945">
        <w:rPr>
          <w:rFonts w:ascii="Calibri" w:hAnsi="Calibri" w:cs="Calibri"/>
          <w:color w:val="000000"/>
          <w:sz w:val="22"/>
          <w:szCs w:val="22"/>
        </w:rPr>
        <w:t>“Todos los caminos conducen a Roma”</w:t>
      </w:r>
      <w:r w:rsidR="00B85779">
        <w:rPr>
          <w:rFonts w:ascii="Calibri" w:hAnsi="Calibri" w:cs="Calibri"/>
          <w:color w:val="000000"/>
          <w:sz w:val="22"/>
          <w:szCs w:val="22"/>
        </w:rPr>
        <w:t xml:space="preserve"> </w:t>
      </w:r>
      <w:r w:rsidR="00291FB9">
        <w:rPr>
          <w:rFonts w:ascii="Calibri" w:hAnsi="Calibri" w:cs="Calibri"/>
          <w:color w:val="000000"/>
          <w:sz w:val="22"/>
          <w:szCs w:val="22"/>
        </w:rPr>
        <w:t xml:space="preserve">para indicar que hay muchas manera para llegar a un mismo objetivo, o que hagamos lo que hagamos, el resultado será el mismo. Y podemos preguntarnos </w:t>
      </w:r>
      <w:r w:rsidR="003E6CC5">
        <w:rPr>
          <w:rFonts w:ascii="Calibri" w:hAnsi="Calibri" w:cs="Calibri"/>
          <w:color w:val="000000"/>
          <w:sz w:val="22"/>
          <w:szCs w:val="22"/>
        </w:rPr>
        <w:t>¿dónde y por qué nació esta frase tan común? Para esto tenemos que volver a la historia.</w:t>
      </w:r>
    </w:p>
    <w:p w14:paraId="638F8531" w14:textId="77777777" w:rsidR="003E6CC5" w:rsidRDefault="003E6CC5" w:rsidP="00015F77">
      <w:pPr>
        <w:pStyle w:val="NormalWeb"/>
        <w:spacing w:before="0" w:beforeAutospacing="0" w:after="0" w:afterAutospacing="0"/>
        <w:jc w:val="both"/>
        <w:textAlignment w:val="baseline"/>
        <w:rPr>
          <w:rFonts w:ascii="Calibri" w:hAnsi="Calibri" w:cs="Calibri"/>
          <w:color w:val="000000"/>
          <w:sz w:val="22"/>
          <w:szCs w:val="22"/>
        </w:rPr>
      </w:pPr>
    </w:p>
    <w:p w14:paraId="273BB1FE" w14:textId="119BB4B3" w:rsidR="008E554E" w:rsidRDefault="003E6CC5" w:rsidP="00015F77">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Resulta que aproximadamente unos 400 años antes de Cristo</w:t>
      </w:r>
      <w:r w:rsidR="00CF4444">
        <w:rPr>
          <w:rFonts w:ascii="Calibri" w:hAnsi="Calibri" w:cs="Calibri"/>
          <w:color w:val="000000"/>
          <w:sz w:val="22"/>
          <w:szCs w:val="22"/>
        </w:rPr>
        <w:t xml:space="preserve"> la península</w:t>
      </w:r>
      <w:r w:rsidR="001A58C7">
        <w:rPr>
          <w:rFonts w:ascii="Calibri" w:hAnsi="Calibri" w:cs="Calibri"/>
          <w:color w:val="000000"/>
          <w:sz w:val="22"/>
          <w:szCs w:val="22"/>
        </w:rPr>
        <w:t xml:space="preserve"> itálica</w:t>
      </w:r>
      <w:r w:rsidR="00CF4444">
        <w:rPr>
          <w:rFonts w:ascii="Calibri" w:hAnsi="Calibri" w:cs="Calibri"/>
          <w:color w:val="000000"/>
          <w:sz w:val="22"/>
          <w:szCs w:val="22"/>
        </w:rPr>
        <w:t xml:space="preserve"> fue invadida por los galos, los cuales llegaron a Roma y la saquearon</w:t>
      </w:r>
      <w:r w:rsidR="00191045">
        <w:rPr>
          <w:rFonts w:ascii="Calibri" w:hAnsi="Calibri" w:cs="Calibri"/>
          <w:color w:val="000000"/>
          <w:sz w:val="22"/>
          <w:szCs w:val="22"/>
        </w:rPr>
        <w:t xml:space="preserve">, y la derrota de las fuerzas romanas se debió a la lentitud de desplazamiento del ejército para la defensa debido a los malos caminos que eran de tierra. </w:t>
      </w:r>
      <w:r w:rsidR="0041140A">
        <w:rPr>
          <w:rFonts w:ascii="Calibri" w:hAnsi="Calibri" w:cs="Calibri"/>
          <w:color w:val="000000"/>
          <w:sz w:val="22"/>
          <w:szCs w:val="22"/>
        </w:rPr>
        <w:t xml:space="preserve">Así que la república romana resolvió construir calzadas, </w:t>
      </w:r>
      <w:r w:rsidR="00BB1ABD">
        <w:rPr>
          <w:rFonts w:ascii="Calibri" w:hAnsi="Calibri" w:cs="Calibri"/>
          <w:color w:val="000000"/>
          <w:sz w:val="22"/>
          <w:szCs w:val="22"/>
        </w:rPr>
        <w:t xml:space="preserve">es decir, caminos bien consolidados y pavimentados, incluso grandes carreteras que partían de Roma en todas las direcciones. Para esto hacían un zanjeo, lo </w:t>
      </w:r>
      <w:r w:rsidR="00AB2A83">
        <w:rPr>
          <w:rFonts w:ascii="Calibri" w:hAnsi="Calibri" w:cs="Calibri"/>
          <w:color w:val="000000"/>
          <w:sz w:val="22"/>
          <w:szCs w:val="22"/>
        </w:rPr>
        <w:t xml:space="preserve">cubrían con grava, piedras y arena en diferentes capas bien apisonadas. </w:t>
      </w:r>
    </w:p>
    <w:p w14:paraId="758476FF" w14:textId="77777777" w:rsidR="008E554E" w:rsidRDefault="008E554E" w:rsidP="00015F77">
      <w:pPr>
        <w:pStyle w:val="NormalWeb"/>
        <w:spacing w:before="0" w:beforeAutospacing="0" w:after="0" w:afterAutospacing="0"/>
        <w:jc w:val="both"/>
        <w:textAlignment w:val="baseline"/>
        <w:rPr>
          <w:rFonts w:ascii="Calibri" w:hAnsi="Calibri" w:cs="Calibri"/>
          <w:color w:val="000000"/>
          <w:sz w:val="22"/>
          <w:szCs w:val="22"/>
        </w:rPr>
      </w:pPr>
    </w:p>
    <w:p w14:paraId="17F24365" w14:textId="4843A0D8" w:rsidR="008E554E" w:rsidRDefault="00AB2A83" w:rsidP="008E554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Para construirlos tuvieron que desmontar bosques, desviar ríos, secar lagunas, construir puentes, </w:t>
      </w:r>
      <w:r w:rsidR="00E82380">
        <w:rPr>
          <w:rFonts w:ascii="Calibri" w:hAnsi="Calibri" w:cs="Calibri"/>
          <w:color w:val="000000"/>
          <w:sz w:val="22"/>
          <w:szCs w:val="22"/>
        </w:rPr>
        <w:t xml:space="preserve">abrirse paso en las montañas rompiendo piedras. </w:t>
      </w:r>
      <w:r w:rsidR="00815CA1">
        <w:rPr>
          <w:rFonts w:ascii="Calibri" w:hAnsi="Calibri" w:cs="Calibri"/>
          <w:color w:val="000000"/>
          <w:sz w:val="22"/>
          <w:szCs w:val="22"/>
        </w:rPr>
        <w:t xml:space="preserve">Después esos caminos eran cuidados y reparados </w:t>
      </w:r>
      <w:r w:rsidR="0065142E">
        <w:rPr>
          <w:rFonts w:ascii="Calibri" w:hAnsi="Calibri" w:cs="Calibri"/>
          <w:color w:val="000000"/>
          <w:sz w:val="22"/>
          <w:szCs w:val="22"/>
        </w:rPr>
        <w:t xml:space="preserve">con aportes personales, y por el peaje que cobraban en cada puente. </w:t>
      </w:r>
      <w:r w:rsidR="00E82380">
        <w:rPr>
          <w:rFonts w:ascii="Calibri" w:hAnsi="Calibri" w:cs="Calibri"/>
          <w:color w:val="000000"/>
          <w:sz w:val="22"/>
          <w:szCs w:val="22"/>
        </w:rPr>
        <w:t xml:space="preserve">Y esta obra se fue </w:t>
      </w:r>
      <w:r w:rsidR="001A58C7">
        <w:rPr>
          <w:rFonts w:ascii="Calibri" w:hAnsi="Calibri" w:cs="Calibri"/>
          <w:color w:val="000000"/>
          <w:sz w:val="22"/>
          <w:szCs w:val="22"/>
        </w:rPr>
        <w:t>ampliando</w:t>
      </w:r>
      <w:r w:rsidR="00E82380">
        <w:rPr>
          <w:rFonts w:ascii="Calibri" w:hAnsi="Calibri" w:cs="Calibri"/>
          <w:color w:val="000000"/>
          <w:sz w:val="22"/>
          <w:szCs w:val="22"/>
        </w:rPr>
        <w:t xml:space="preserve"> a medida que el imperio se iba extendiendo hasta construir 400.000 kilómetros</w:t>
      </w:r>
      <w:r w:rsidR="00C52559">
        <w:rPr>
          <w:rFonts w:ascii="Calibri" w:hAnsi="Calibri" w:cs="Calibri"/>
          <w:color w:val="000000"/>
          <w:sz w:val="22"/>
          <w:szCs w:val="22"/>
        </w:rPr>
        <w:t xml:space="preserve"> de caminos</w:t>
      </w:r>
      <w:r w:rsidR="00E82380">
        <w:rPr>
          <w:rFonts w:ascii="Calibri" w:hAnsi="Calibri" w:cs="Calibri"/>
          <w:color w:val="000000"/>
          <w:sz w:val="22"/>
          <w:szCs w:val="22"/>
        </w:rPr>
        <w:t>, permitiendo así su expansión, el rápido desplazamiento de las legiones romanas</w:t>
      </w:r>
      <w:r w:rsidR="00815CA1">
        <w:rPr>
          <w:rFonts w:ascii="Calibri" w:hAnsi="Calibri" w:cs="Calibri"/>
          <w:color w:val="000000"/>
          <w:sz w:val="22"/>
          <w:szCs w:val="22"/>
        </w:rPr>
        <w:t>, el desarrollo del comercio</w:t>
      </w:r>
      <w:r w:rsidR="0065142E">
        <w:rPr>
          <w:rFonts w:ascii="Calibri" w:hAnsi="Calibri" w:cs="Calibri"/>
          <w:color w:val="000000"/>
          <w:sz w:val="22"/>
          <w:szCs w:val="22"/>
        </w:rPr>
        <w:t xml:space="preserve"> y</w:t>
      </w:r>
      <w:r w:rsidR="00815CA1">
        <w:rPr>
          <w:rFonts w:ascii="Calibri" w:hAnsi="Calibri" w:cs="Calibri"/>
          <w:color w:val="000000"/>
          <w:sz w:val="22"/>
          <w:szCs w:val="22"/>
        </w:rPr>
        <w:t xml:space="preserve"> la cultura </w:t>
      </w:r>
      <w:r w:rsidR="0065142E">
        <w:rPr>
          <w:rFonts w:ascii="Calibri" w:hAnsi="Calibri" w:cs="Calibri"/>
          <w:color w:val="000000"/>
          <w:sz w:val="22"/>
          <w:szCs w:val="22"/>
        </w:rPr>
        <w:t xml:space="preserve">como nunca antes. </w:t>
      </w:r>
    </w:p>
    <w:p w14:paraId="3D596882" w14:textId="77777777" w:rsidR="008E554E" w:rsidRDefault="008E554E" w:rsidP="008E554E">
      <w:pPr>
        <w:pStyle w:val="NormalWeb"/>
        <w:spacing w:before="0" w:beforeAutospacing="0" w:after="0" w:afterAutospacing="0"/>
        <w:ind w:firstLine="708"/>
        <w:jc w:val="both"/>
        <w:textAlignment w:val="baseline"/>
        <w:rPr>
          <w:rFonts w:ascii="Calibri" w:hAnsi="Calibri" w:cs="Calibri"/>
          <w:color w:val="000000"/>
          <w:sz w:val="22"/>
          <w:szCs w:val="22"/>
        </w:rPr>
      </w:pPr>
    </w:p>
    <w:p w14:paraId="4CAFFE9A" w14:textId="441038A2" w:rsidR="003E6CC5" w:rsidRDefault="0065142E" w:rsidP="008E554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Antes de estas carreteras </w:t>
      </w:r>
      <w:r w:rsidR="00EF4030">
        <w:rPr>
          <w:rFonts w:ascii="Calibri" w:hAnsi="Calibri" w:cs="Calibri"/>
          <w:color w:val="000000"/>
          <w:sz w:val="22"/>
          <w:szCs w:val="22"/>
        </w:rPr>
        <w:t>el comercio se concentraba en los puertos y el interior de las provincias estaba desconectado, pero a partir de estas calzadas come</w:t>
      </w:r>
      <w:r w:rsidR="00C97F82">
        <w:rPr>
          <w:rFonts w:ascii="Calibri" w:hAnsi="Calibri" w:cs="Calibri"/>
          <w:color w:val="000000"/>
          <w:sz w:val="22"/>
          <w:szCs w:val="22"/>
        </w:rPr>
        <w:t>nzó a fluir el transporte del trigo, diferentes cereales, el aceite, el vino y toda clase de productos, facilitando el comercio con el interior del continente. Se puede decir que fue la primera globalización</w:t>
      </w:r>
      <w:r w:rsidR="008E554E">
        <w:rPr>
          <w:rFonts w:ascii="Calibri" w:hAnsi="Calibri" w:cs="Calibri"/>
          <w:color w:val="000000"/>
          <w:sz w:val="22"/>
          <w:szCs w:val="22"/>
        </w:rPr>
        <w:t xml:space="preserve">, porque conectó muchos países entre sí y facilitó su desarrollo. </w:t>
      </w:r>
    </w:p>
    <w:p w14:paraId="78AD2475" w14:textId="77777777" w:rsidR="00AC5B2E" w:rsidRDefault="00AC5B2E" w:rsidP="008E554E">
      <w:pPr>
        <w:pStyle w:val="NormalWeb"/>
        <w:spacing w:before="0" w:beforeAutospacing="0" w:after="0" w:afterAutospacing="0"/>
        <w:ind w:firstLine="708"/>
        <w:jc w:val="both"/>
        <w:textAlignment w:val="baseline"/>
        <w:rPr>
          <w:rFonts w:ascii="Calibri" w:hAnsi="Calibri" w:cs="Calibri"/>
          <w:color w:val="000000"/>
          <w:sz w:val="22"/>
          <w:szCs w:val="22"/>
        </w:rPr>
      </w:pPr>
    </w:p>
    <w:p w14:paraId="38EB03A6" w14:textId="74EAE313" w:rsidR="001124DB" w:rsidRDefault="00AC5B2E" w:rsidP="001124DB">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Estos caminos tenían señalizaciones para establecer la distancia de un punto a otro. Cada mil pasos se ponía una columna generalmente cilíndrica que se llamaba </w:t>
      </w:r>
      <w:r>
        <w:rPr>
          <w:rFonts w:ascii="Calibri" w:hAnsi="Calibri" w:cs="Calibri"/>
          <w:i/>
          <w:iCs/>
          <w:color w:val="000000"/>
          <w:sz w:val="22"/>
          <w:szCs w:val="22"/>
        </w:rPr>
        <w:t>milario</w:t>
      </w:r>
      <w:r w:rsidR="00A92A28">
        <w:rPr>
          <w:rFonts w:ascii="Calibri" w:hAnsi="Calibri" w:cs="Calibri"/>
          <w:color w:val="000000"/>
          <w:sz w:val="22"/>
          <w:szCs w:val="22"/>
        </w:rPr>
        <w:t xml:space="preserve">. Y contando estos milarios sabían a </w:t>
      </w:r>
      <w:r w:rsidR="00420195">
        <w:rPr>
          <w:rFonts w:ascii="Calibri" w:hAnsi="Calibri" w:cs="Calibri"/>
          <w:color w:val="000000"/>
          <w:sz w:val="22"/>
          <w:szCs w:val="22"/>
        </w:rPr>
        <w:t>qué</w:t>
      </w:r>
      <w:r w:rsidR="00A92A28">
        <w:rPr>
          <w:rFonts w:ascii="Calibri" w:hAnsi="Calibri" w:cs="Calibri"/>
          <w:color w:val="000000"/>
          <w:sz w:val="22"/>
          <w:szCs w:val="22"/>
        </w:rPr>
        <w:t xml:space="preserve"> distancia estaban de su destino.</w:t>
      </w:r>
      <w:r w:rsidR="001124DB">
        <w:rPr>
          <w:rFonts w:ascii="Calibri" w:hAnsi="Calibri" w:cs="Calibri"/>
          <w:color w:val="000000"/>
          <w:sz w:val="22"/>
          <w:szCs w:val="22"/>
        </w:rPr>
        <w:t xml:space="preserve"> Y el Foro Romano marcaba el punto de partida, el kilómetro cero, de todos los caminos. Por eso vino el dicho “Todos los caminos conducen a Roma”. </w:t>
      </w:r>
    </w:p>
    <w:p w14:paraId="2A90EAAC" w14:textId="77777777" w:rsidR="001B4754" w:rsidRDefault="001B4754" w:rsidP="001124DB">
      <w:pPr>
        <w:pStyle w:val="NormalWeb"/>
        <w:spacing w:before="0" w:beforeAutospacing="0" w:after="0" w:afterAutospacing="0"/>
        <w:ind w:firstLine="708"/>
        <w:jc w:val="both"/>
        <w:textAlignment w:val="baseline"/>
        <w:rPr>
          <w:rFonts w:ascii="Calibri" w:hAnsi="Calibri" w:cs="Calibri"/>
          <w:color w:val="000000"/>
          <w:sz w:val="22"/>
          <w:szCs w:val="22"/>
        </w:rPr>
      </w:pPr>
    </w:p>
    <w:p w14:paraId="6C98A1A3" w14:textId="11995F57" w:rsidR="00AC5B2E" w:rsidRDefault="00A92A28" w:rsidP="008E554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 </w:t>
      </w:r>
      <w:r w:rsidR="000673DF">
        <w:rPr>
          <w:rFonts w:ascii="Calibri" w:hAnsi="Calibri" w:cs="Calibri"/>
          <w:color w:val="000000"/>
          <w:sz w:val="22"/>
          <w:szCs w:val="22"/>
        </w:rPr>
        <w:t>Lo notable es que después de más de dos mil años, aun se siguen utilizando muchos de estos caminos</w:t>
      </w:r>
      <w:r w:rsidR="001124DB">
        <w:rPr>
          <w:rFonts w:ascii="Calibri" w:hAnsi="Calibri" w:cs="Calibri"/>
          <w:color w:val="000000"/>
          <w:sz w:val="22"/>
          <w:szCs w:val="22"/>
        </w:rPr>
        <w:t xml:space="preserve"> pavimentados</w:t>
      </w:r>
      <w:r w:rsidR="000673DF">
        <w:rPr>
          <w:rFonts w:ascii="Calibri" w:hAnsi="Calibri" w:cs="Calibri"/>
          <w:color w:val="000000"/>
          <w:sz w:val="22"/>
          <w:szCs w:val="22"/>
        </w:rPr>
        <w:t xml:space="preserve"> y puentes</w:t>
      </w:r>
      <w:r w:rsidR="001124DB">
        <w:rPr>
          <w:rFonts w:ascii="Calibri" w:hAnsi="Calibri" w:cs="Calibri"/>
          <w:color w:val="000000"/>
          <w:sz w:val="22"/>
          <w:szCs w:val="22"/>
        </w:rPr>
        <w:t xml:space="preserve"> debido a</w:t>
      </w:r>
      <w:r w:rsidR="000673DF">
        <w:rPr>
          <w:rFonts w:ascii="Calibri" w:hAnsi="Calibri" w:cs="Calibri"/>
          <w:color w:val="000000"/>
          <w:sz w:val="22"/>
          <w:szCs w:val="22"/>
        </w:rPr>
        <w:t xml:space="preserve"> la calidad de su construcción. </w:t>
      </w:r>
      <w:r w:rsidR="001B4754">
        <w:rPr>
          <w:rFonts w:ascii="Calibri" w:hAnsi="Calibri" w:cs="Calibri"/>
          <w:color w:val="000000"/>
          <w:sz w:val="22"/>
          <w:szCs w:val="22"/>
        </w:rPr>
        <w:t xml:space="preserve">La </w:t>
      </w:r>
      <w:r w:rsidR="005F39FC">
        <w:rPr>
          <w:rFonts w:ascii="Calibri" w:hAnsi="Calibri" w:cs="Calibri"/>
          <w:color w:val="000000"/>
          <w:sz w:val="22"/>
          <w:szCs w:val="22"/>
        </w:rPr>
        <w:t xml:space="preserve">historia de </w:t>
      </w:r>
      <w:r w:rsidR="001B4754">
        <w:rPr>
          <w:rFonts w:ascii="Calibri" w:hAnsi="Calibri" w:cs="Calibri"/>
          <w:color w:val="000000"/>
          <w:sz w:val="22"/>
          <w:szCs w:val="22"/>
        </w:rPr>
        <w:t xml:space="preserve">construcción de estos caminos </w:t>
      </w:r>
      <w:r w:rsidR="005F39FC">
        <w:rPr>
          <w:rFonts w:ascii="Calibri" w:hAnsi="Calibri" w:cs="Calibri"/>
          <w:color w:val="000000"/>
          <w:sz w:val="22"/>
          <w:szCs w:val="22"/>
        </w:rPr>
        <w:t xml:space="preserve">puede servirnos como analogía de nuestros caminos que parten de nuestra relación con Dios. </w:t>
      </w:r>
      <w:r w:rsidR="002D3BC4">
        <w:rPr>
          <w:rFonts w:ascii="Calibri" w:hAnsi="Calibri" w:cs="Calibri"/>
          <w:color w:val="000000"/>
          <w:sz w:val="22"/>
          <w:szCs w:val="22"/>
        </w:rPr>
        <w:t>Porque la Biblia está llena de referencias a los caminos de Dios. Por ejemplo</w:t>
      </w:r>
      <w:r w:rsidR="00C52559">
        <w:rPr>
          <w:rFonts w:ascii="Calibri" w:hAnsi="Calibri" w:cs="Calibri"/>
          <w:color w:val="000000"/>
          <w:sz w:val="22"/>
          <w:szCs w:val="22"/>
        </w:rPr>
        <w:t>, el rey David, en sus oraciones decía:</w:t>
      </w:r>
    </w:p>
    <w:p w14:paraId="65C38F9C" w14:textId="77777777" w:rsidR="0081649E" w:rsidRDefault="0081649E" w:rsidP="008E554E">
      <w:pPr>
        <w:pStyle w:val="NormalWeb"/>
        <w:spacing w:before="0" w:beforeAutospacing="0" w:after="0" w:afterAutospacing="0"/>
        <w:ind w:firstLine="708"/>
        <w:jc w:val="both"/>
        <w:textAlignment w:val="baseline"/>
        <w:rPr>
          <w:rFonts w:ascii="Calibri" w:hAnsi="Calibri" w:cs="Calibri"/>
          <w:color w:val="000000"/>
          <w:sz w:val="22"/>
          <w:szCs w:val="22"/>
        </w:rPr>
      </w:pPr>
    </w:p>
    <w:p w14:paraId="438E6192" w14:textId="51140AEB" w:rsidR="002D3BC4" w:rsidRDefault="002D3BC4" w:rsidP="008E554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“Muéstrame, oh Jehová, tus caminos; enséñame tus sendas” (Salmos 25:4)</w:t>
      </w:r>
    </w:p>
    <w:p w14:paraId="08544E9D" w14:textId="530951F3" w:rsidR="002D3BC4" w:rsidRDefault="002D3BC4" w:rsidP="008E554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“Bienaventurado el hombre que tiene en ti sus fuerzas, en cuyo corazón están tus caminos” (Salmos 84:5)</w:t>
      </w:r>
    </w:p>
    <w:p w14:paraId="4EC7D696" w14:textId="4B6B80CE" w:rsidR="002D3BC4" w:rsidRDefault="00C52559" w:rsidP="008E554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Y </w:t>
      </w:r>
      <w:r w:rsidR="001A18CC">
        <w:rPr>
          <w:rFonts w:ascii="Calibri" w:hAnsi="Calibri" w:cs="Calibri"/>
          <w:color w:val="000000"/>
          <w:sz w:val="22"/>
          <w:szCs w:val="22"/>
        </w:rPr>
        <w:t xml:space="preserve">el libro de Proverbios aconseja: </w:t>
      </w:r>
      <w:r w:rsidR="00946AD3">
        <w:rPr>
          <w:rFonts w:ascii="Calibri" w:hAnsi="Calibri" w:cs="Calibri"/>
          <w:color w:val="000000"/>
          <w:sz w:val="22"/>
          <w:szCs w:val="22"/>
        </w:rPr>
        <w:t>“Reconócelo en todos tus caminos, y él enderezará tus veredas” (Proverbios 3:6)</w:t>
      </w:r>
    </w:p>
    <w:p w14:paraId="4A98B955" w14:textId="09B5C1D0" w:rsidR="003B4401" w:rsidRDefault="001A18CC" w:rsidP="008E554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lastRenderedPageBreak/>
        <w:t xml:space="preserve">Por su parte, Dios mismo habló y dijo: </w:t>
      </w:r>
      <w:r w:rsidR="003B4401">
        <w:rPr>
          <w:rFonts w:ascii="Calibri" w:hAnsi="Calibri" w:cs="Calibri"/>
          <w:color w:val="000000"/>
          <w:sz w:val="22"/>
          <w:szCs w:val="22"/>
        </w:rPr>
        <w:t xml:space="preserve">“Porque mis pensamientos no son vuestros pensamientos, ni vuestros caminos mis caminos, dijo Jehová. Como son más altos los cielos que la tierra, así son mis caminos más altos que vuestros caminos, y mis pensamientos más que vuestros pensamientos” (Isaías 55:8-9) </w:t>
      </w:r>
    </w:p>
    <w:p w14:paraId="65A68539" w14:textId="339CB6F7" w:rsidR="00E22248" w:rsidRDefault="009865A7" w:rsidP="009865A7">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p>
    <w:p w14:paraId="65968049" w14:textId="445A416C" w:rsidR="009865A7" w:rsidRPr="00AC5B2E" w:rsidRDefault="009865A7" w:rsidP="009865A7">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Así como hay diversos tipos de caminos, también vemos en el libro de Deuteronomio</w:t>
      </w:r>
      <w:r w:rsidR="00D10F80">
        <w:rPr>
          <w:rFonts w:ascii="Calibri" w:hAnsi="Calibri" w:cs="Calibri"/>
          <w:color w:val="000000"/>
          <w:sz w:val="22"/>
          <w:szCs w:val="22"/>
        </w:rPr>
        <w:t xml:space="preserve"> cuatro clases de caminos. </w:t>
      </w:r>
    </w:p>
    <w:p w14:paraId="2B4C966E" w14:textId="77777777" w:rsidR="00570F78" w:rsidRDefault="00570F78" w:rsidP="00015F77">
      <w:pPr>
        <w:pStyle w:val="NormalWeb"/>
        <w:spacing w:before="0" w:beforeAutospacing="0" w:after="0" w:afterAutospacing="0"/>
        <w:jc w:val="both"/>
        <w:textAlignment w:val="baseline"/>
        <w:rPr>
          <w:rFonts w:ascii="Calibri" w:hAnsi="Calibri" w:cs="Calibri"/>
          <w:color w:val="000000"/>
          <w:sz w:val="22"/>
          <w:szCs w:val="22"/>
        </w:rPr>
      </w:pPr>
    </w:p>
    <w:p w14:paraId="407CD1BC" w14:textId="6A1EF531" w:rsidR="00570F78" w:rsidRDefault="007526BD" w:rsidP="00015F77">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EL CAMINO PRINCIPAL</w:t>
      </w:r>
      <w:r w:rsidR="00BB1C58">
        <w:rPr>
          <w:rFonts w:ascii="Calibri" w:hAnsi="Calibri" w:cs="Calibri"/>
          <w:b/>
          <w:bCs/>
          <w:color w:val="000000"/>
          <w:sz w:val="22"/>
          <w:szCs w:val="22"/>
        </w:rPr>
        <w:t>: EL CAMINO DEL AMOR A DIOS</w:t>
      </w:r>
    </w:p>
    <w:p w14:paraId="7A91388E" w14:textId="03694510" w:rsidR="00BB1C58" w:rsidRDefault="00BB1C58" w:rsidP="00BB1C58">
      <w:pPr>
        <w:pStyle w:val="NormalWeb"/>
        <w:spacing w:before="0" w:beforeAutospacing="0" w:after="0" w:afterAutospacing="0"/>
        <w:ind w:firstLine="708"/>
        <w:jc w:val="both"/>
        <w:textAlignment w:val="baseline"/>
        <w:rPr>
          <w:rFonts w:ascii="Calibri" w:hAnsi="Calibri" w:cs="Calibri"/>
          <w:sz w:val="22"/>
          <w:szCs w:val="22"/>
        </w:rPr>
      </w:pPr>
      <w:r w:rsidRPr="00AE14D4">
        <w:rPr>
          <w:rFonts w:ascii="Calibri" w:hAnsi="Calibri" w:cs="Calibri"/>
          <w:sz w:val="22"/>
          <w:szCs w:val="22"/>
        </w:rPr>
        <w:t>Deuteronomio 10:12-13 Ahora, pues, Israel, ¿</w:t>
      </w:r>
      <w:r w:rsidRPr="00AE14D4">
        <w:rPr>
          <w:rStyle w:val="textfound"/>
          <w:rFonts w:ascii="Calibri" w:eastAsiaTheme="majorEastAsia" w:hAnsi="Calibri" w:cs="Calibri"/>
          <w:sz w:val="22"/>
          <w:szCs w:val="22"/>
          <w:bdr w:val="none" w:sz="0" w:space="0" w:color="auto" w:frame="1"/>
        </w:rPr>
        <w:t>qué pide Jehová tu Dios</w:t>
      </w:r>
      <w:r w:rsidRPr="00AE14D4">
        <w:rPr>
          <w:rFonts w:ascii="Calibri" w:hAnsi="Calibri" w:cs="Calibri"/>
          <w:sz w:val="22"/>
          <w:szCs w:val="22"/>
        </w:rPr>
        <w:t xml:space="preserve"> de ti, sino que temas a Jehová tu Dios, </w:t>
      </w:r>
      <w:r w:rsidRPr="0058795E">
        <w:rPr>
          <w:rFonts w:ascii="Calibri" w:hAnsi="Calibri" w:cs="Calibri"/>
          <w:b/>
          <w:bCs/>
          <w:sz w:val="22"/>
          <w:szCs w:val="22"/>
        </w:rPr>
        <w:t>que andes en todos sus caminos</w:t>
      </w:r>
      <w:r w:rsidRPr="00AE14D4">
        <w:rPr>
          <w:rFonts w:ascii="Calibri" w:hAnsi="Calibri" w:cs="Calibri"/>
          <w:sz w:val="22"/>
          <w:szCs w:val="22"/>
        </w:rPr>
        <w:t>, y que lo ames, y sirvas a Jehová tu Dios con todo tu corazón y con toda tu alma; que guardes los mandamientos de Jehová y sus estatutos, que yo te prescribo hoy, para que tengas prosperidad?</w:t>
      </w:r>
      <w:r>
        <w:rPr>
          <w:rFonts w:ascii="Calibri" w:hAnsi="Calibri" w:cs="Calibri"/>
          <w:sz w:val="22"/>
          <w:szCs w:val="22"/>
        </w:rPr>
        <w:t>”</w:t>
      </w:r>
    </w:p>
    <w:p w14:paraId="11AC02FB" w14:textId="77777777" w:rsidR="00D10F80" w:rsidRDefault="00D10F80" w:rsidP="00BB1C58">
      <w:pPr>
        <w:pStyle w:val="NormalWeb"/>
        <w:spacing w:before="0" w:beforeAutospacing="0" w:after="0" w:afterAutospacing="0"/>
        <w:ind w:firstLine="708"/>
        <w:jc w:val="both"/>
        <w:textAlignment w:val="baseline"/>
        <w:rPr>
          <w:rFonts w:ascii="Calibri" w:hAnsi="Calibri" w:cs="Calibri"/>
          <w:sz w:val="22"/>
          <w:szCs w:val="22"/>
        </w:rPr>
      </w:pPr>
    </w:p>
    <w:p w14:paraId="6AE71BFC" w14:textId="1B98FB65" w:rsidR="00D10F80" w:rsidRDefault="00D10F80" w:rsidP="00BB1C58">
      <w:pPr>
        <w:pStyle w:val="NormalWeb"/>
        <w:spacing w:before="0" w:beforeAutospacing="0" w:after="0" w:afterAutospacing="0"/>
        <w:ind w:firstLine="708"/>
        <w:jc w:val="both"/>
        <w:textAlignment w:val="baseline"/>
        <w:rPr>
          <w:rFonts w:ascii="Calibri" w:hAnsi="Calibri" w:cs="Calibri"/>
          <w:sz w:val="22"/>
          <w:szCs w:val="22"/>
        </w:rPr>
      </w:pPr>
      <w:r>
        <w:rPr>
          <w:rFonts w:ascii="Calibri" w:hAnsi="Calibri" w:cs="Calibri"/>
          <w:sz w:val="22"/>
          <w:szCs w:val="22"/>
        </w:rPr>
        <w:t>La carretera principal, la autopista</w:t>
      </w:r>
      <w:r w:rsidR="00085E1A">
        <w:rPr>
          <w:rFonts w:ascii="Calibri" w:hAnsi="Calibri" w:cs="Calibri"/>
          <w:sz w:val="22"/>
          <w:szCs w:val="22"/>
        </w:rPr>
        <w:t xml:space="preserve"> a la prosperidad, </w:t>
      </w:r>
      <w:r>
        <w:rPr>
          <w:rFonts w:ascii="Calibri" w:hAnsi="Calibri" w:cs="Calibri"/>
          <w:sz w:val="22"/>
          <w:szCs w:val="22"/>
        </w:rPr>
        <w:t>el camino más importante es el camino del amor a Dios</w:t>
      </w:r>
      <w:r w:rsidR="006A498B">
        <w:rPr>
          <w:rFonts w:ascii="Calibri" w:hAnsi="Calibri" w:cs="Calibri"/>
          <w:sz w:val="22"/>
          <w:szCs w:val="22"/>
        </w:rPr>
        <w:t>, porque dice lo que Dios nos pide ¿qué nos pide? Nos pide “que lo ames, y sirvas al Señor tu Dios con todo tu corazón, y con toda tu alma, que guardes los mandamientos…para que tengas prosperidad”</w:t>
      </w:r>
    </w:p>
    <w:p w14:paraId="3E3B6362" w14:textId="77777777" w:rsidR="00642D2B" w:rsidRDefault="00642D2B" w:rsidP="00BB1C58">
      <w:pPr>
        <w:pStyle w:val="NormalWeb"/>
        <w:spacing w:before="0" w:beforeAutospacing="0" w:after="0" w:afterAutospacing="0"/>
        <w:ind w:firstLine="708"/>
        <w:jc w:val="both"/>
        <w:textAlignment w:val="baseline"/>
        <w:rPr>
          <w:rFonts w:ascii="Calibri" w:hAnsi="Calibri" w:cs="Calibri"/>
          <w:sz w:val="22"/>
          <w:szCs w:val="22"/>
        </w:rPr>
      </w:pPr>
    </w:p>
    <w:p w14:paraId="18CDE786" w14:textId="408368A9" w:rsidR="00642D2B" w:rsidRDefault="00642D2B" w:rsidP="00BB1C58">
      <w:pPr>
        <w:pStyle w:val="NormalWeb"/>
        <w:spacing w:before="0" w:beforeAutospacing="0" w:after="0" w:afterAutospacing="0"/>
        <w:ind w:firstLine="708"/>
        <w:jc w:val="both"/>
        <w:textAlignment w:val="baseline"/>
        <w:rPr>
          <w:rFonts w:ascii="Calibri" w:hAnsi="Calibri" w:cs="Calibri"/>
          <w:sz w:val="22"/>
          <w:szCs w:val="22"/>
        </w:rPr>
      </w:pPr>
      <w:r>
        <w:rPr>
          <w:rFonts w:ascii="Calibri" w:hAnsi="Calibri" w:cs="Calibri"/>
          <w:sz w:val="22"/>
          <w:szCs w:val="22"/>
        </w:rPr>
        <w:t>El apóstol Pablo dijo “Y si alguno se imagina que sabe algo, aún no sabe nada como debe saberlo. Pero si alguno ama a Dios, es conocido por él” (1 Corintios 8:3)</w:t>
      </w:r>
      <w:r w:rsidR="00EC7387">
        <w:rPr>
          <w:rFonts w:ascii="Calibri" w:hAnsi="Calibri" w:cs="Calibri"/>
          <w:sz w:val="22"/>
          <w:szCs w:val="22"/>
        </w:rPr>
        <w:t xml:space="preserve"> indicándonos que Dios sabe si lo amamos o no. Si lo amamos, Dios nos conoce, porque “si alguno ama a Dios, es conocido por </w:t>
      </w:r>
      <w:r w:rsidR="00E14F85">
        <w:rPr>
          <w:rFonts w:ascii="Calibri" w:hAnsi="Calibri" w:cs="Calibri"/>
          <w:sz w:val="22"/>
          <w:szCs w:val="22"/>
        </w:rPr>
        <w:t>él” Cuando nos enamoramos de alguien</w:t>
      </w:r>
      <w:r w:rsidR="00FE0713">
        <w:rPr>
          <w:rFonts w:ascii="Calibri" w:hAnsi="Calibri" w:cs="Calibri"/>
          <w:sz w:val="22"/>
          <w:szCs w:val="22"/>
        </w:rPr>
        <w:t>, puede ocurrir que la persona que amamos nunca se entere de nuestros sentimientos, porque</w:t>
      </w:r>
      <w:r w:rsidR="00085E1A">
        <w:rPr>
          <w:rFonts w:ascii="Calibri" w:hAnsi="Calibri" w:cs="Calibri"/>
          <w:sz w:val="22"/>
          <w:szCs w:val="22"/>
        </w:rPr>
        <w:t xml:space="preserve"> probablemente</w:t>
      </w:r>
      <w:r w:rsidR="00FE0713">
        <w:rPr>
          <w:rFonts w:ascii="Calibri" w:hAnsi="Calibri" w:cs="Calibri"/>
          <w:sz w:val="22"/>
          <w:szCs w:val="22"/>
        </w:rPr>
        <w:t xml:space="preserve"> ni siquiera nos conoce. Pero con Dios </w:t>
      </w:r>
      <w:r w:rsidR="001A18CC">
        <w:rPr>
          <w:rFonts w:ascii="Calibri" w:hAnsi="Calibri" w:cs="Calibri"/>
          <w:sz w:val="22"/>
          <w:szCs w:val="22"/>
        </w:rPr>
        <w:t>jamás</w:t>
      </w:r>
      <w:r w:rsidR="00FE0713">
        <w:rPr>
          <w:rFonts w:ascii="Calibri" w:hAnsi="Calibri" w:cs="Calibri"/>
          <w:sz w:val="22"/>
          <w:szCs w:val="22"/>
        </w:rPr>
        <w:t xml:space="preserve"> puede suceder esto. Si lo amamos, Dios se entera inmediatamente. El conoce a los que lo aman</w:t>
      </w:r>
      <w:r w:rsidR="007F18FD">
        <w:rPr>
          <w:rFonts w:ascii="Calibri" w:hAnsi="Calibri" w:cs="Calibri"/>
          <w:sz w:val="22"/>
          <w:szCs w:val="22"/>
        </w:rPr>
        <w:t>.</w:t>
      </w:r>
    </w:p>
    <w:p w14:paraId="43C37199" w14:textId="77777777" w:rsidR="007F18FD" w:rsidRDefault="007F18FD" w:rsidP="00BB1C58">
      <w:pPr>
        <w:pStyle w:val="NormalWeb"/>
        <w:spacing w:before="0" w:beforeAutospacing="0" w:after="0" w:afterAutospacing="0"/>
        <w:ind w:firstLine="708"/>
        <w:jc w:val="both"/>
        <w:textAlignment w:val="baseline"/>
        <w:rPr>
          <w:rFonts w:ascii="Calibri" w:hAnsi="Calibri" w:cs="Calibri"/>
          <w:sz w:val="22"/>
          <w:szCs w:val="22"/>
        </w:rPr>
      </w:pPr>
    </w:p>
    <w:p w14:paraId="15365D05" w14:textId="53B8ED01" w:rsidR="007F18FD" w:rsidRDefault="007F18FD" w:rsidP="00BB1C58">
      <w:pPr>
        <w:pStyle w:val="NormalWeb"/>
        <w:spacing w:before="0" w:beforeAutospacing="0" w:after="0" w:afterAutospacing="0"/>
        <w:ind w:firstLine="708"/>
        <w:jc w:val="both"/>
        <w:textAlignment w:val="baseline"/>
        <w:rPr>
          <w:rFonts w:ascii="Calibri" w:hAnsi="Calibri" w:cs="Calibri"/>
          <w:sz w:val="22"/>
          <w:szCs w:val="22"/>
        </w:rPr>
      </w:pPr>
      <w:r>
        <w:rPr>
          <w:rFonts w:ascii="Calibri" w:hAnsi="Calibri" w:cs="Calibri"/>
          <w:sz w:val="22"/>
          <w:szCs w:val="22"/>
        </w:rPr>
        <w:t>Cuando uno entra en este camino es como si entrara en una gran autopista</w:t>
      </w:r>
      <w:r w:rsidR="00C16D8F">
        <w:rPr>
          <w:rFonts w:ascii="Calibri" w:hAnsi="Calibri" w:cs="Calibri"/>
          <w:sz w:val="22"/>
          <w:szCs w:val="22"/>
        </w:rPr>
        <w:t xml:space="preserve"> que nos conduce a Dios mismo. </w:t>
      </w:r>
      <w:r w:rsidR="00257F0B">
        <w:rPr>
          <w:rFonts w:ascii="Calibri" w:hAnsi="Calibri" w:cs="Calibri"/>
          <w:sz w:val="22"/>
          <w:szCs w:val="22"/>
        </w:rPr>
        <w:t>Porque es un amor que se convierte en servicio. El amar a Dios con todo el corazón y con toda el alma, aquí se convierte en servir a Dios, porque dice “</w:t>
      </w:r>
      <w:r w:rsidR="00085E1A">
        <w:rPr>
          <w:rFonts w:ascii="Calibri" w:hAnsi="Calibri" w:cs="Calibri"/>
          <w:sz w:val="22"/>
          <w:szCs w:val="22"/>
        </w:rPr>
        <w:t xml:space="preserve">que lo ames </w:t>
      </w:r>
      <w:r w:rsidR="00257F0B">
        <w:rPr>
          <w:rFonts w:ascii="Calibri" w:hAnsi="Calibri" w:cs="Calibri"/>
          <w:sz w:val="22"/>
          <w:szCs w:val="22"/>
        </w:rPr>
        <w:t xml:space="preserve">y </w:t>
      </w:r>
      <w:r w:rsidR="00257F0B" w:rsidRPr="00E107BC">
        <w:rPr>
          <w:rFonts w:ascii="Calibri" w:hAnsi="Calibri" w:cs="Calibri"/>
          <w:b/>
          <w:bCs/>
          <w:sz w:val="22"/>
          <w:szCs w:val="22"/>
        </w:rPr>
        <w:t>sirvas al Señor</w:t>
      </w:r>
      <w:r w:rsidR="00257F0B">
        <w:rPr>
          <w:rFonts w:ascii="Calibri" w:hAnsi="Calibri" w:cs="Calibri"/>
          <w:sz w:val="22"/>
          <w:szCs w:val="22"/>
        </w:rPr>
        <w:t xml:space="preserve"> tu Dios con todo tu corazón y con toda tu alma”</w:t>
      </w:r>
      <w:r w:rsidR="00E107BC">
        <w:rPr>
          <w:rFonts w:ascii="Calibri" w:hAnsi="Calibri" w:cs="Calibri"/>
          <w:sz w:val="22"/>
          <w:szCs w:val="22"/>
        </w:rPr>
        <w:t xml:space="preserve"> </w:t>
      </w:r>
    </w:p>
    <w:p w14:paraId="1CA626BA" w14:textId="77777777" w:rsidR="000C036F" w:rsidRDefault="000C036F" w:rsidP="00BB1C58">
      <w:pPr>
        <w:pStyle w:val="NormalWeb"/>
        <w:spacing w:before="0" w:beforeAutospacing="0" w:after="0" w:afterAutospacing="0"/>
        <w:ind w:firstLine="708"/>
        <w:jc w:val="both"/>
        <w:textAlignment w:val="baseline"/>
        <w:rPr>
          <w:rFonts w:ascii="Calibri" w:hAnsi="Calibri" w:cs="Calibri"/>
          <w:sz w:val="22"/>
          <w:szCs w:val="22"/>
        </w:rPr>
      </w:pPr>
    </w:p>
    <w:p w14:paraId="018196A3" w14:textId="22EA1ACC" w:rsidR="000C036F" w:rsidRDefault="000C036F" w:rsidP="00BB1C58">
      <w:pPr>
        <w:pStyle w:val="NormalWeb"/>
        <w:spacing w:before="0" w:beforeAutospacing="0" w:after="0" w:afterAutospacing="0"/>
        <w:ind w:firstLine="708"/>
        <w:jc w:val="both"/>
        <w:textAlignment w:val="baseline"/>
        <w:rPr>
          <w:rFonts w:ascii="Calibri" w:hAnsi="Calibri" w:cs="Calibri"/>
          <w:sz w:val="22"/>
          <w:szCs w:val="22"/>
        </w:rPr>
      </w:pPr>
      <w:r>
        <w:rPr>
          <w:rFonts w:ascii="Calibri" w:hAnsi="Calibri" w:cs="Calibri"/>
          <w:sz w:val="22"/>
          <w:szCs w:val="22"/>
        </w:rPr>
        <w:t xml:space="preserve">Uno puede pensar que solo se sirve a Dios predicando, evangelizando, enseñando, dirigiendo la alabanza o ejecutando algún instrumento musical en el templo, </w:t>
      </w:r>
      <w:r w:rsidR="00BF5EE7">
        <w:rPr>
          <w:rFonts w:ascii="Calibri" w:hAnsi="Calibri" w:cs="Calibri"/>
          <w:sz w:val="22"/>
          <w:szCs w:val="22"/>
        </w:rPr>
        <w:t>o enseñando a los niños, o haciendo misiones, o ayudando a los necesitados y a los pobres, o haciendo buenas obras. Sí, es verdad, todas estas son maneras que por medio de las cuales podemos servir a Dios, pero</w:t>
      </w:r>
      <w:r w:rsidR="001527C2">
        <w:rPr>
          <w:rFonts w:ascii="Calibri" w:hAnsi="Calibri" w:cs="Calibri"/>
          <w:sz w:val="22"/>
          <w:szCs w:val="22"/>
        </w:rPr>
        <w:t xml:space="preserve"> ¿qué pasa si uno por su edad o por algún impedimento físico no puede hacer ninguna de estas cosas? La Biblia nos enseña que podemos servir a Dios con nuestras oraciones. En Lucas 2:36-37 dice “Estaba también allí Ana, profetiza, …de edad muy avanzada, pues había vivido con su marido siete años </w:t>
      </w:r>
      <w:r w:rsidR="001E6EE8">
        <w:rPr>
          <w:rFonts w:ascii="Calibri" w:hAnsi="Calibri" w:cs="Calibri"/>
          <w:sz w:val="22"/>
          <w:szCs w:val="22"/>
        </w:rPr>
        <w:t xml:space="preserve">…y era viuda hacia ochenta y cuatro años, y no se apartaba del templo, </w:t>
      </w:r>
      <w:r w:rsidR="001E6EE8" w:rsidRPr="001E6EE8">
        <w:rPr>
          <w:rFonts w:ascii="Calibri" w:hAnsi="Calibri" w:cs="Calibri"/>
          <w:b/>
          <w:bCs/>
          <w:sz w:val="22"/>
          <w:szCs w:val="22"/>
        </w:rPr>
        <w:t>sirviendo de noche y de día con ayunos y oraciones</w:t>
      </w:r>
      <w:r w:rsidR="001E6EE8">
        <w:rPr>
          <w:rFonts w:ascii="Calibri" w:hAnsi="Calibri" w:cs="Calibri"/>
          <w:sz w:val="22"/>
          <w:szCs w:val="22"/>
        </w:rPr>
        <w:t>”</w:t>
      </w:r>
    </w:p>
    <w:p w14:paraId="14CA45EB" w14:textId="77777777" w:rsidR="00F47F11" w:rsidRDefault="00F47F11" w:rsidP="00BB1C58">
      <w:pPr>
        <w:pStyle w:val="NormalWeb"/>
        <w:spacing w:before="0" w:beforeAutospacing="0" w:after="0" w:afterAutospacing="0"/>
        <w:ind w:firstLine="708"/>
        <w:jc w:val="both"/>
        <w:textAlignment w:val="baseline"/>
        <w:rPr>
          <w:rFonts w:ascii="Calibri" w:hAnsi="Calibri" w:cs="Calibri"/>
          <w:sz w:val="22"/>
          <w:szCs w:val="22"/>
        </w:rPr>
      </w:pPr>
    </w:p>
    <w:p w14:paraId="4B4D4D23" w14:textId="2CB05EE2" w:rsidR="007526BD" w:rsidRPr="00A931F0" w:rsidRDefault="00F47F11" w:rsidP="00A931F0">
      <w:pPr>
        <w:pStyle w:val="NormalWeb"/>
        <w:spacing w:before="0" w:beforeAutospacing="0" w:after="0" w:afterAutospacing="0"/>
        <w:ind w:firstLine="708"/>
        <w:jc w:val="both"/>
        <w:textAlignment w:val="baseline"/>
        <w:rPr>
          <w:rFonts w:ascii="Calibri" w:hAnsi="Calibri" w:cs="Calibri"/>
          <w:sz w:val="22"/>
          <w:szCs w:val="22"/>
        </w:rPr>
      </w:pPr>
      <w:r>
        <w:rPr>
          <w:rFonts w:ascii="Calibri" w:hAnsi="Calibri" w:cs="Calibri"/>
          <w:sz w:val="22"/>
          <w:szCs w:val="22"/>
        </w:rPr>
        <w:t xml:space="preserve">Así que si Ana pudo servir a Dios de día y de noche con sus oraciones a la edad de 84 años, nadie debería decir que es demasiado viejo, ni demasiado débil, </w:t>
      </w:r>
      <w:r w:rsidR="00A931F0">
        <w:rPr>
          <w:rFonts w:ascii="Calibri" w:hAnsi="Calibri" w:cs="Calibri"/>
          <w:sz w:val="22"/>
          <w:szCs w:val="22"/>
        </w:rPr>
        <w:t>ni demasiado enfermo, como para no servir a Dios. Mientras pueda orar, siendo un niño o un anciano que apenas puede sostenerse, puede servir a Dios con todo su corazón y con toda su alma</w:t>
      </w:r>
      <w:r w:rsidR="00D54EBB">
        <w:rPr>
          <w:rFonts w:ascii="Calibri" w:hAnsi="Calibri" w:cs="Calibri"/>
          <w:sz w:val="22"/>
          <w:szCs w:val="22"/>
        </w:rPr>
        <w:t xml:space="preserve"> por medio de sus oraciones. </w:t>
      </w:r>
    </w:p>
    <w:p w14:paraId="3DEC8852" w14:textId="77777777" w:rsidR="005A607C" w:rsidRDefault="005A607C" w:rsidP="00015F77">
      <w:pPr>
        <w:pStyle w:val="NormalWeb"/>
        <w:spacing w:before="0" w:beforeAutospacing="0" w:after="0" w:afterAutospacing="0"/>
        <w:jc w:val="both"/>
        <w:textAlignment w:val="baseline"/>
        <w:rPr>
          <w:rFonts w:ascii="Calibri" w:hAnsi="Calibri" w:cs="Calibri"/>
          <w:b/>
          <w:bCs/>
          <w:color w:val="000000"/>
          <w:sz w:val="22"/>
          <w:szCs w:val="22"/>
        </w:rPr>
      </w:pPr>
    </w:p>
    <w:p w14:paraId="538230B9" w14:textId="77777777" w:rsidR="0018558A" w:rsidRDefault="0018558A" w:rsidP="00015F77">
      <w:pPr>
        <w:pStyle w:val="NormalWeb"/>
        <w:spacing w:before="0" w:beforeAutospacing="0" w:after="0" w:afterAutospacing="0"/>
        <w:jc w:val="both"/>
        <w:textAlignment w:val="baseline"/>
        <w:rPr>
          <w:rFonts w:ascii="Calibri" w:hAnsi="Calibri" w:cs="Calibri"/>
          <w:b/>
          <w:bCs/>
          <w:color w:val="000000"/>
          <w:sz w:val="22"/>
          <w:szCs w:val="22"/>
        </w:rPr>
      </w:pPr>
    </w:p>
    <w:p w14:paraId="7EC6E3B3" w14:textId="77777777" w:rsidR="0018558A" w:rsidRDefault="0018558A" w:rsidP="00015F77">
      <w:pPr>
        <w:pStyle w:val="NormalWeb"/>
        <w:spacing w:before="0" w:beforeAutospacing="0" w:after="0" w:afterAutospacing="0"/>
        <w:jc w:val="both"/>
        <w:textAlignment w:val="baseline"/>
        <w:rPr>
          <w:rFonts w:ascii="Calibri" w:hAnsi="Calibri" w:cs="Calibri"/>
          <w:b/>
          <w:bCs/>
          <w:color w:val="000000"/>
          <w:sz w:val="22"/>
          <w:szCs w:val="22"/>
        </w:rPr>
      </w:pPr>
    </w:p>
    <w:p w14:paraId="46B7F046" w14:textId="2C5DA01A" w:rsidR="007526BD" w:rsidRDefault="007526BD" w:rsidP="00015F77">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lastRenderedPageBreak/>
        <w:t>II</w:t>
      </w:r>
      <w:r>
        <w:rPr>
          <w:rFonts w:ascii="Calibri" w:hAnsi="Calibri" w:cs="Calibri"/>
          <w:b/>
          <w:bCs/>
          <w:color w:val="000000"/>
          <w:sz w:val="22"/>
          <w:szCs w:val="22"/>
        </w:rPr>
        <w:tab/>
        <w:t>EL CAMINO</w:t>
      </w:r>
      <w:r w:rsidR="00294F8C">
        <w:rPr>
          <w:rFonts w:ascii="Calibri" w:hAnsi="Calibri" w:cs="Calibri"/>
          <w:b/>
          <w:bCs/>
          <w:color w:val="000000"/>
          <w:sz w:val="22"/>
          <w:szCs w:val="22"/>
        </w:rPr>
        <w:t xml:space="preserve"> DE LA VÍA</w:t>
      </w:r>
      <w:r>
        <w:rPr>
          <w:rFonts w:ascii="Calibri" w:hAnsi="Calibri" w:cs="Calibri"/>
          <w:b/>
          <w:bCs/>
          <w:color w:val="000000"/>
          <w:sz w:val="22"/>
          <w:szCs w:val="22"/>
        </w:rPr>
        <w:t xml:space="preserve"> COLECTOR</w:t>
      </w:r>
      <w:r w:rsidR="00294F8C">
        <w:rPr>
          <w:rFonts w:ascii="Calibri" w:hAnsi="Calibri" w:cs="Calibri"/>
          <w:b/>
          <w:bCs/>
          <w:color w:val="000000"/>
          <w:sz w:val="22"/>
          <w:szCs w:val="22"/>
        </w:rPr>
        <w:t>A</w:t>
      </w:r>
      <w:r w:rsidR="008F2ACB">
        <w:rPr>
          <w:rFonts w:ascii="Calibri" w:hAnsi="Calibri" w:cs="Calibri"/>
          <w:b/>
          <w:bCs/>
          <w:color w:val="000000"/>
          <w:sz w:val="22"/>
          <w:szCs w:val="22"/>
        </w:rPr>
        <w:t>: EL CAMINO DE LA OBEDIENCIA</w:t>
      </w:r>
    </w:p>
    <w:p w14:paraId="54E012F0" w14:textId="77777777" w:rsidR="008F2ACB" w:rsidRDefault="008F2ACB" w:rsidP="008F2ACB">
      <w:pPr>
        <w:pStyle w:val="NormalWeb"/>
        <w:spacing w:before="0" w:beforeAutospacing="0" w:after="0" w:afterAutospacing="0"/>
        <w:ind w:firstLine="708"/>
        <w:jc w:val="both"/>
        <w:textAlignment w:val="baseline"/>
        <w:rPr>
          <w:rFonts w:ascii="Calibri" w:hAnsi="Calibri" w:cs="Calibri"/>
          <w:sz w:val="22"/>
          <w:szCs w:val="22"/>
        </w:rPr>
      </w:pPr>
      <w:r>
        <w:rPr>
          <w:rFonts w:ascii="Calibri" w:hAnsi="Calibri" w:cs="Calibri"/>
          <w:sz w:val="22"/>
          <w:szCs w:val="22"/>
        </w:rPr>
        <w:t>Deuteronomio 14:22 “</w:t>
      </w:r>
      <w:r w:rsidRPr="002667E3">
        <w:rPr>
          <w:rFonts w:ascii="Calibri" w:hAnsi="Calibri" w:cs="Calibri"/>
          <w:sz w:val="22"/>
          <w:szCs w:val="22"/>
          <w:bdr w:val="none" w:sz="0" w:space="0" w:color="auto" w:frame="1"/>
        </w:rPr>
        <w:t>Indefectiblemente</w:t>
      </w:r>
      <w:r w:rsidRPr="002667E3">
        <w:rPr>
          <w:rFonts w:ascii="Calibri" w:hAnsi="Calibri" w:cs="Calibri"/>
          <w:sz w:val="22"/>
          <w:szCs w:val="22"/>
        </w:rPr>
        <w:t> diezmarás todo el producto del grano que rindiere tu campo cada año.</w:t>
      </w:r>
      <w:r>
        <w:rPr>
          <w:rFonts w:ascii="Calibri" w:hAnsi="Calibri" w:cs="Calibri"/>
          <w:sz w:val="22"/>
          <w:szCs w:val="22"/>
        </w:rPr>
        <w:t>”</w:t>
      </w:r>
    </w:p>
    <w:p w14:paraId="411D7D91" w14:textId="77777777" w:rsidR="006E0005" w:rsidRDefault="006E0005" w:rsidP="008F2ACB">
      <w:pPr>
        <w:pStyle w:val="NormalWeb"/>
        <w:spacing w:before="0" w:beforeAutospacing="0" w:after="0" w:afterAutospacing="0"/>
        <w:ind w:firstLine="708"/>
        <w:jc w:val="both"/>
        <w:textAlignment w:val="baseline"/>
        <w:rPr>
          <w:rFonts w:ascii="Calibri" w:hAnsi="Calibri" w:cs="Calibri"/>
          <w:sz w:val="22"/>
          <w:szCs w:val="22"/>
        </w:rPr>
      </w:pPr>
    </w:p>
    <w:p w14:paraId="3EBCDDC9" w14:textId="1D1C7E32" w:rsidR="006E0005" w:rsidRDefault="006E0005" w:rsidP="008F2ACB">
      <w:pPr>
        <w:pStyle w:val="NormalWeb"/>
        <w:spacing w:before="0" w:beforeAutospacing="0" w:after="0" w:afterAutospacing="0"/>
        <w:ind w:firstLine="708"/>
        <w:jc w:val="both"/>
        <w:textAlignment w:val="baseline"/>
        <w:rPr>
          <w:rFonts w:ascii="Calibri" w:hAnsi="Calibri" w:cs="Calibri"/>
          <w:sz w:val="22"/>
          <w:szCs w:val="22"/>
        </w:rPr>
      </w:pPr>
      <w:r>
        <w:rPr>
          <w:rFonts w:ascii="Calibri" w:hAnsi="Calibri" w:cs="Calibri"/>
          <w:sz w:val="22"/>
          <w:szCs w:val="22"/>
        </w:rPr>
        <w:t xml:space="preserve">Una vía colectora corre de manera paralela a la carretera </w:t>
      </w:r>
      <w:r w:rsidR="00A92505">
        <w:rPr>
          <w:rFonts w:ascii="Calibri" w:hAnsi="Calibri" w:cs="Calibri"/>
          <w:sz w:val="22"/>
          <w:szCs w:val="22"/>
        </w:rPr>
        <w:t>principal y su función es conectar el tránsito con otras vías arteriales.</w:t>
      </w:r>
      <w:r w:rsidR="002236CA">
        <w:rPr>
          <w:rFonts w:ascii="Calibri" w:hAnsi="Calibri" w:cs="Calibri"/>
          <w:sz w:val="22"/>
          <w:szCs w:val="22"/>
        </w:rPr>
        <w:t xml:space="preserve"> </w:t>
      </w:r>
    </w:p>
    <w:p w14:paraId="59342895" w14:textId="77777777" w:rsidR="002236CA" w:rsidRDefault="002236CA" w:rsidP="008F2ACB">
      <w:pPr>
        <w:pStyle w:val="NormalWeb"/>
        <w:spacing w:before="0" w:beforeAutospacing="0" w:after="0" w:afterAutospacing="0"/>
        <w:ind w:firstLine="708"/>
        <w:jc w:val="both"/>
        <w:textAlignment w:val="baseline"/>
        <w:rPr>
          <w:rFonts w:ascii="Calibri" w:hAnsi="Calibri" w:cs="Calibri"/>
          <w:sz w:val="22"/>
          <w:szCs w:val="22"/>
        </w:rPr>
      </w:pPr>
    </w:p>
    <w:p w14:paraId="150886EA" w14:textId="301AB1B5" w:rsidR="002236CA" w:rsidRDefault="002236CA" w:rsidP="008F2ACB">
      <w:pPr>
        <w:pStyle w:val="NormalWeb"/>
        <w:spacing w:before="0" w:beforeAutospacing="0" w:after="0" w:afterAutospacing="0"/>
        <w:ind w:firstLine="708"/>
        <w:jc w:val="both"/>
        <w:textAlignment w:val="baseline"/>
        <w:rPr>
          <w:rFonts w:ascii="Calibri" w:hAnsi="Calibri" w:cs="Calibri"/>
          <w:sz w:val="22"/>
          <w:szCs w:val="22"/>
        </w:rPr>
      </w:pPr>
      <w:r>
        <w:rPr>
          <w:rFonts w:ascii="Calibri" w:hAnsi="Calibri" w:cs="Calibri"/>
          <w:sz w:val="22"/>
          <w:szCs w:val="22"/>
        </w:rPr>
        <w:t xml:space="preserve">Si el camino principal de nuestra vida es el camino del amor a Dios, la colectora es la obediencia que corre de manera paralela a </w:t>
      </w:r>
      <w:r w:rsidR="008E1C9B">
        <w:rPr>
          <w:rFonts w:ascii="Calibri" w:hAnsi="Calibri" w:cs="Calibri"/>
          <w:sz w:val="22"/>
          <w:szCs w:val="22"/>
        </w:rPr>
        <w:t>nuestro amor y servicio. De manera tal que si Dios nos pide algo, no ponemos excusas ni buscamos argumentos ni textos bíblicos</w:t>
      </w:r>
      <w:r w:rsidR="00E56085">
        <w:rPr>
          <w:rFonts w:ascii="Calibri" w:hAnsi="Calibri" w:cs="Calibri"/>
          <w:sz w:val="22"/>
          <w:szCs w:val="22"/>
        </w:rPr>
        <w:t>, ni la opinión de otros</w:t>
      </w:r>
      <w:r w:rsidR="008E1C9B">
        <w:rPr>
          <w:rFonts w:ascii="Calibri" w:hAnsi="Calibri" w:cs="Calibri"/>
          <w:sz w:val="22"/>
          <w:szCs w:val="22"/>
        </w:rPr>
        <w:t xml:space="preserve"> para negarnos a obedecer, porque hemos entendido que la obediencia es la mejor adoración, es la mejor demostración de nuestro amor a Dios. </w:t>
      </w:r>
    </w:p>
    <w:p w14:paraId="3C2A9EBE" w14:textId="77777777" w:rsidR="00294F8C" w:rsidRDefault="00294F8C" w:rsidP="008F2ACB">
      <w:pPr>
        <w:pStyle w:val="NormalWeb"/>
        <w:spacing w:before="0" w:beforeAutospacing="0" w:after="0" w:afterAutospacing="0"/>
        <w:ind w:firstLine="708"/>
        <w:jc w:val="both"/>
        <w:textAlignment w:val="baseline"/>
        <w:rPr>
          <w:rFonts w:ascii="Calibri" w:hAnsi="Calibri" w:cs="Calibri"/>
          <w:sz w:val="22"/>
          <w:szCs w:val="22"/>
        </w:rPr>
      </w:pPr>
    </w:p>
    <w:p w14:paraId="06AE8008" w14:textId="46C07B9E" w:rsidR="007526BD" w:rsidRDefault="00E56085" w:rsidP="00015F77">
      <w:pPr>
        <w:pStyle w:val="NormalWeb"/>
        <w:spacing w:before="0" w:beforeAutospacing="0" w:after="0" w:afterAutospacing="0"/>
        <w:jc w:val="both"/>
        <w:textAlignment w:val="baseline"/>
        <w:rPr>
          <w:rFonts w:ascii="Calibri" w:hAnsi="Calibri" w:cs="Calibri"/>
          <w:color w:val="474747"/>
          <w:sz w:val="22"/>
          <w:szCs w:val="22"/>
          <w:shd w:val="clear" w:color="auto" w:fill="FFFFFF"/>
        </w:rPr>
      </w:pPr>
      <w:r>
        <w:rPr>
          <w:rFonts w:ascii="Arial" w:hAnsi="Arial" w:cs="Arial"/>
          <w:color w:val="474747"/>
          <w:shd w:val="clear" w:color="auto" w:fill="FFFFFF"/>
        </w:rPr>
        <w:tab/>
      </w:r>
      <w:r w:rsidR="00F625DB">
        <w:rPr>
          <w:rFonts w:ascii="Calibri" w:hAnsi="Calibri" w:cs="Calibri"/>
          <w:color w:val="474747"/>
          <w:sz w:val="22"/>
          <w:szCs w:val="22"/>
          <w:shd w:val="clear" w:color="auto" w:fill="FFFFFF"/>
        </w:rPr>
        <w:t xml:space="preserve">Cuando Dios nos dice “indefectiblemente diezmarás” significa que no debemos fallar en esto. </w:t>
      </w:r>
      <w:r w:rsidR="006B4F85">
        <w:rPr>
          <w:rFonts w:ascii="Calibri" w:hAnsi="Calibri" w:cs="Calibri"/>
          <w:color w:val="474747"/>
          <w:sz w:val="22"/>
          <w:szCs w:val="22"/>
          <w:shd w:val="clear" w:color="auto" w:fill="FFFFFF"/>
        </w:rPr>
        <w:t>Porque algo “indefectible” es lo que no se puede evitar o eludir</w:t>
      </w:r>
      <w:r w:rsidR="00FC6507">
        <w:rPr>
          <w:rFonts w:ascii="Calibri" w:hAnsi="Calibri" w:cs="Calibri"/>
          <w:color w:val="474747"/>
          <w:sz w:val="22"/>
          <w:szCs w:val="22"/>
          <w:shd w:val="clear" w:color="auto" w:fill="FFFFFF"/>
        </w:rPr>
        <w:t xml:space="preserve">, no se puede zafar de ningún modo, ya que no existe manera </w:t>
      </w:r>
      <w:r w:rsidR="009A10CE">
        <w:rPr>
          <w:rFonts w:ascii="Calibri" w:hAnsi="Calibri" w:cs="Calibri"/>
          <w:color w:val="474747"/>
          <w:sz w:val="22"/>
          <w:szCs w:val="22"/>
          <w:shd w:val="clear" w:color="auto" w:fill="FFFFFF"/>
        </w:rPr>
        <w:t xml:space="preserve">que produzca de modo diferente. Por ejemplo, </w:t>
      </w:r>
      <w:r w:rsidR="00E036C0">
        <w:rPr>
          <w:rFonts w:ascii="Calibri" w:hAnsi="Calibri" w:cs="Calibri"/>
          <w:color w:val="474747"/>
          <w:sz w:val="22"/>
          <w:szCs w:val="22"/>
          <w:shd w:val="clear" w:color="auto" w:fill="FFFFFF"/>
        </w:rPr>
        <w:t xml:space="preserve">un equipo de futbol para ganar la copa, indefectiblemente debe ganar el último partido para ser campeón. O para que arranque </w:t>
      </w:r>
      <w:r w:rsidR="002D5CB3">
        <w:rPr>
          <w:rFonts w:ascii="Calibri" w:hAnsi="Calibri" w:cs="Calibri"/>
          <w:color w:val="474747"/>
          <w:sz w:val="22"/>
          <w:szCs w:val="22"/>
          <w:shd w:val="clear" w:color="auto" w:fill="FFFFFF"/>
        </w:rPr>
        <w:t xml:space="preserve">el motor de un automóvil de combustión a nafta, indefectiblemente debemos echar combustible. Sin nafta no puede andar. </w:t>
      </w:r>
    </w:p>
    <w:p w14:paraId="449CFC5C" w14:textId="77777777" w:rsidR="00FD0045" w:rsidRDefault="00FD0045" w:rsidP="00015F77">
      <w:pPr>
        <w:pStyle w:val="NormalWeb"/>
        <w:spacing w:before="0" w:beforeAutospacing="0" w:after="0" w:afterAutospacing="0"/>
        <w:jc w:val="both"/>
        <w:textAlignment w:val="baseline"/>
        <w:rPr>
          <w:rFonts w:ascii="Calibri" w:hAnsi="Calibri" w:cs="Calibri"/>
          <w:color w:val="474747"/>
          <w:sz w:val="22"/>
          <w:szCs w:val="22"/>
          <w:shd w:val="clear" w:color="auto" w:fill="FFFFFF"/>
        </w:rPr>
      </w:pPr>
    </w:p>
    <w:p w14:paraId="33F0103C" w14:textId="119DFFF0" w:rsidR="00FD0045" w:rsidRDefault="00FD0045" w:rsidP="00015F77">
      <w:pPr>
        <w:pStyle w:val="NormalWeb"/>
        <w:spacing w:before="0" w:beforeAutospacing="0" w:after="0" w:afterAutospacing="0"/>
        <w:jc w:val="both"/>
        <w:textAlignment w:val="baseline"/>
        <w:rPr>
          <w:rFonts w:ascii="Calibri" w:hAnsi="Calibri" w:cs="Calibri"/>
          <w:color w:val="474747"/>
          <w:sz w:val="22"/>
          <w:szCs w:val="22"/>
          <w:shd w:val="clear" w:color="auto" w:fill="FFFFFF"/>
        </w:rPr>
      </w:pPr>
      <w:r>
        <w:rPr>
          <w:rFonts w:ascii="Calibri" w:hAnsi="Calibri" w:cs="Calibri"/>
          <w:color w:val="474747"/>
          <w:sz w:val="22"/>
          <w:szCs w:val="22"/>
          <w:shd w:val="clear" w:color="auto" w:fill="FFFFFF"/>
        </w:rPr>
        <w:tab/>
        <w:t xml:space="preserve">Esto es lo que Dios quiso decir con la frase “indefectiblemente diezmarás”, porque la obediencia es nuestra colectora </w:t>
      </w:r>
      <w:r w:rsidR="00FB59D2">
        <w:rPr>
          <w:rFonts w:ascii="Calibri" w:hAnsi="Calibri" w:cs="Calibri"/>
          <w:color w:val="474747"/>
          <w:sz w:val="22"/>
          <w:szCs w:val="22"/>
          <w:shd w:val="clear" w:color="auto" w:fill="FFFFFF"/>
        </w:rPr>
        <w:t xml:space="preserve">con la vía del amor a Dios y es la vía de salida para todas las formas de servicio en la obra de Dios. </w:t>
      </w:r>
      <w:r w:rsidR="009422E7">
        <w:rPr>
          <w:rFonts w:ascii="Calibri" w:hAnsi="Calibri" w:cs="Calibri"/>
          <w:color w:val="474747"/>
          <w:sz w:val="22"/>
          <w:szCs w:val="22"/>
          <w:shd w:val="clear" w:color="auto" w:fill="FFFFFF"/>
        </w:rPr>
        <w:t xml:space="preserve">Por eso el apóstol Pedro escribió “como hijos obedientes, no os conforméis a los deseos que antes teníais estando en vuestra ignorancia” (1 Pedro 1:14) </w:t>
      </w:r>
      <w:r w:rsidR="00962062">
        <w:rPr>
          <w:rFonts w:ascii="Calibri" w:hAnsi="Calibri" w:cs="Calibri"/>
          <w:color w:val="474747"/>
          <w:sz w:val="22"/>
          <w:szCs w:val="22"/>
          <w:shd w:val="clear" w:color="auto" w:fill="FFFFFF"/>
        </w:rPr>
        <w:t>Así que decidamos en nuestro corazón obedecer al Señor en todo aunque no lo entendamos</w:t>
      </w:r>
      <w:r w:rsidR="000B39A9">
        <w:rPr>
          <w:rFonts w:ascii="Calibri" w:hAnsi="Calibri" w:cs="Calibri"/>
          <w:color w:val="474747"/>
          <w:sz w:val="22"/>
          <w:szCs w:val="22"/>
          <w:shd w:val="clear" w:color="auto" w:fill="FFFFFF"/>
        </w:rPr>
        <w:t xml:space="preserve">, incluso si no lo sentimos. Porque la obediencia va más allá de nuestros sentimientos y más allá de nuestro conocimiento. </w:t>
      </w:r>
    </w:p>
    <w:p w14:paraId="05C4FC95" w14:textId="77777777" w:rsidR="00F625DB" w:rsidRPr="00F625DB" w:rsidRDefault="00F625DB" w:rsidP="00015F77">
      <w:pPr>
        <w:pStyle w:val="NormalWeb"/>
        <w:spacing w:before="0" w:beforeAutospacing="0" w:after="0" w:afterAutospacing="0"/>
        <w:jc w:val="both"/>
        <w:textAlignment w:val="baseline"/>
        <w:rPr>
          <w:rFonts w:ascii="Calibri" w:hAnsi="Calibri" w:cs="Calibri"/>
          <w:b/>
          <w:bCs/>
          <w:color w:val="000000"/>
          <w:sz w:val="22"/>
          <w:szCs w:val="22"/>
        </w:rPr>
      </w:pPr>
    </w:p>
    <w:p w14:paraId="1535B39A" w14:textId="499999A3" w:rsidR="007526BD" w:rsidRDefault="007526BD" w:rsidP="00015F77">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III</w:t>
      </w:r>
      <w:r>
        <w:rPr>
          <w:rFonts w:ascii="Calibri" w:hAnsi="Calibri" w:cs="Calibri"/>
          <w:b/>
          <w:bCs/>
          <w:color w:val="000000"/>
          <w:sz w:val="22"/>
          <w:szCs w:val="22"/>
        </w:rPr>
        <w:tab/>
        <w:t>EL CAMINO SECUNDARIO</w:t>
      </w:r>
      <w:r w:rsidR="00152801">
        <w:rPr>
          <w:rFonts w:ascii="Calibri" w:hAnsi="Calibri" w:cs="Calibri"/>
          <w:b/>
          <w:bCs/>
          <w:color w:val="000000"/>
          <w:sz w:val="22"/>
          <w:szCs w:val="22"/>
        </w:rPr>
        <w:t>: EL CAMINO PROHIBIDO</w:t>
      </w:r>
    </w:p>
    <w:p w14:paraId="458E15F1" w14:textId="5AA7A907" w:rsidR="008F2ACB" w:rsidRDefault="008F2ACB" w:rsidP="008F2ACB">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sz w:val="22"/>
          <w:szCs w:val="22"/>
        </w:rPr>
        <w:t>Deuteronomio 18:10-14 “</w:t>
      </w:r>
      <w:r w:rsidRPr="001F1016">
        <w:rPr>
          <w:rFonts w:ascii="Calibri" w:hAnsi="Calibri" w:cs="Calibri"/>
          <w:color w:val="000000"/>
          <w:sz w:val="22"/>
          <w:szCs w:val="22"/>
        </w:rPr>
        <w:t>No sea hallado en ti quien haga pasar a su hijo o a su hija por el fuego, ni quien practique adivinación, ni agorero, ni sortílego, ni hechicero, ni encantador, ni adivino, ni mago, ni quien consulte a los muertos.</w:t>
      </w:r>
      <w:r>
        <w:rPr>
          <w:rFonts w:ascii="Calibri" w:hAnsi="Calibri" w:cs="Calibri"/>
          <w:sz w:val="22"/>
          <w:szCs w:val="22"/>
        </w:rPr>
        <w:t xml:space="preserve"> </w:t>
      </w:r>
      <w:r w:rsidRPr="001F1016">
        <w:rPr>
          <w:rFonts w:ascii="Calibri" w:hAnsi="Calibri" w:cs="Calibri"/>
          <w:color w:val="000000"/>
          <w:sz w:val="22"/>
          <w:szCs w:val="22"/>
        </w:rPr>
        <w:t>Porque es abominación para con Jehová cualquiera que hace estas cosas, y por estas abominaciones Jehová tu Dios echa estas naciones de delante de ti.</w:t>
      </w:r>
      <w:r>
        <w:rPr>
          <w:rFonts w:ascii="Calibri" w:hAnsi="Calibri" w:cs="Calibri"/>
          <w:sz w:val="22"/>
          <w:szCs w:val="22"/>
        </w:rPr>
        <w:t xml:space="preserve"> </w:t>
      </w:r>
      <w:r w:rsidRPr="001F1016">
        <w:rPr>
          <w:rFonts w:ascii="Calibri" w:hAnsi="Calibri" w:cs="Calibri"/>
          <w:color w:val="000000"/>
          <w:sz w:val="22"/>
          <w:szCs w:val="22"/>
        </w:rPr>
        <w:t> Perfecto serás delante de Jehová tu Dios.</w:t>
      </w:r>
      <w:r>
        <w:rPr>
          <w:rFonts w:ascii="Calibri" w:hAnsi="Calibri" w:cs="Calibri"/>
          <w:sz w:val="22"/>
          <w:szCs w:val="22"/>
        </w:rPr>
        <w:t xml:space="preserve"> </w:t>
      </w:r>
      <w:r w:rsidRPr="001F1016">
        <w:rPr>
          <w:rFonts w:ascii="Calibri" w:hAnsi="Calibri" w:cs="Calibri"/>
          <w:color w:val="000000"/>
          <w:sz w:val="22"/>
          <w:szCs w:val="22"/>
        </w:rPr>
        <w:t xml:space="preserve">Porque estas naciones que vas a heredar, a agoreros y a adivinos oyen; </w:t>
      </w:r>
      <w:r w:rsidR="00420195" w:rsidRPr="001F1016">
        <w:rPr>
          <w:rFonts w:ascii="Calibri" w:hAnsi="Calibri" w:cs="Calibri"/>
          <w:color w:val="000000"/>
          <w:sz w:val="22"/>
          <w:szCs w:val="22"/>
        </w:rPr>
        <w:t>más</w:t>
      </w:r>
      <w:r w:rsidRPr="001F1016">
        <w:rPr>
          <w:rFonts w:ascii="Calibri" w:hAnsi="Calibri" w:cs="Calibri"/>
          <w:color w:val="000000"/>
          <w:sz w:val="22"/>
          <w:szCs w:val="22"/>
        </w:rPr>
        <w:t xml:space="preserve"> a ti no te ha permitido esto Jehová tu Dios.</w:t>
      </w:r>
      <w:r>
        <w:rPr>
          <w:rFonts w:ascii="Calibri" w:hAnsi="Calibri" w:cs="Calibri"/>
          <w:color w:val="000000"/>
          <w:sz w:val="22"/>
          <w:szCs w:val="22"/>
        </w:rPr>
        <w:t>”</w:t>
      </w:r>
    </w:p>
    <w:p w14:paraId="19123E2B" w14:textId="77777777" w:rsidR="000566F1" w:rsidRDefault="000566F1" w:rsidP="008F2ACB">
      <w:pPr>
        <w:pStyle w:val="NormalWeb"/>
        <w:spacing w:before="0" w:beforeAutospacing="0" w:after="0" w:afterAutospacing="0"/>
        <w:ind w:firstLine="708"/>
        <w:jc w:val="both"/>
        <w:textAlignment w:val="baseline"/>
        <w:rPr>
          <w:rFonts w:ascii="Calibri" w:hAnsi="Calibri" w:cs="Calibri"/>
          <w:color w:val="000000"/>
          <w:sz w:val="22"/>
          <w:szCs w:val="22"/>
        </w:rPr>
      </w:pPr>
    </w:p>
    <w:p w14:paraId="313FB3E5" w14:textId="0AF708D0" w:rsidR="000566F1" w:rsidRDefault="000566F1" w:rsidP="008F2ACB">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Cuando viajamos por una ruta con frecuencia </w:t>
      </w:r>
      <w:r w:rsidR="00C41D6C">
        <w:rPr>
          <w:rFonts w:ascii="Calibri" w:hAnsi="Calibri" w:cs="Calibri"/>
          <w:color w:val="000000"/>
          <w:sz w:val="22"/>
          <w:szCs w:val="22"/>
        </w:rPr>
        <w:t>vemos carteles que indican que no debemos entrar por ese camino, porque viene en dirección contraria</w:t>
      </w:r>
      <w:r w:rsidR="00114F63">
        <w:rPr>
          <w:rFonts w:ascii="Calibri" w:hAnsi="Calibri" w:cs="Calibri"/>
          <w:color w:val="000000"/>
          <w:sz w:val="22"/>
          <w:szCs w:val="22"/>
        </w:rPr>
        <w:t>, es contramano</w:t>
      </w:r>
      <w:r w:rsidR="00C41D6C">
        <w:rPr>
          <w:rFonts w:ascii="Calibri" w:hAnsi="Calibri" w:cs="Calibri"/>
          <w:color w:val="000000"/>
          <w:sz w:val="22"/>
          <w:szCs w:val="22"/>
        </w:rPr>
        <w:t>. O simplemente hay un cartel que dice “prohibido entrar”</w:t>
      </w:r>
      <w:r w:rsidR="00D02C62">
        <w:rPr>
          <w:rFonts w:ascii="Calibri" w:hAnsi="Calibri" w:cs="Calibri"/>
          <w:color w:val="000000"/>
          <w:sz w:val="22"/>
          <w:szCs w:val="22"/>
        </w:rPr>
        <w:t xml:space="preserve">, o son caminos de uso exclusivo de una empresa. Son caminos secundarios por los cuales transitan algunos, pero a nosotros no se nos permite ingresar, </w:t>
      </w:r>
      <w:r w:rsidR="00022434">
        <w:rPr>
          <w:rFonts w:ascii="Calibri" w:hAnsi="Calibri" w:cs="Calibri"/>
          <w:color w:val="000000"/>
          <w:sz w:val="22"/>
          <w:szCs w:val="22"/>
        </w:rPr>
        <w:t>porque Dios ha dicho “</w:t>
      </w:r>
      <w:r w:rsidR="00420195">
        <w:rPr>
          <w:rFonts w:ascii="Calibri" w:hAnsi="Calibri" w:cs="Calibri"/>
          <w:color w:val="000000"/>
          <w:sz w:val="22"/>
          <w:szCs w:val="22"/>
        </w:rPr>
        <w:t>más</w:t>
      </w:r>
      <w:r w:rsidR="00022434">
        <w:rPr>
          <w:rFonts w:ascii="Calibri" w:hAnsi="Calibri" w:cs="Calibri"/>
          <w:color w:val="000000"/>
          <w:sz w:val="22"/>
          <w:szCs w:val="22"/>
        </w:rPr>
        <w:t xml:space="preserve"> a ti no te ha permitido esto Jehová tu Dios”, “porque es abominación para con Jehová cualquiera que hace estas cosas”</w:t>
      </w:r>
    </w:p>
    <w:p w14:paraId="6927AA18" w14:textId="77777777" w:rsidR="00E9716F" w:rsidRDefault="00E9716F" w:rsidP="008F2ACB">
      <w:pPr>
        <w:pStyle w:val="NormalWeb"/>
        <w:spacing w:before="0" w:beforeAutospacing="0" w:after="0" w:afterAutospacing="0"/>
        <w:ind w:firstLine="708"/>
        <w:jc w:val="both"/>
        <w:textAlignment w:val="baseline"/>
        <w:rPr>
          <w:rFonts w:ascii="Calibri" w:hAnsi="Calibri" w:cs="Calibri"/>
          <w:color w:val="000000"/>
          <w:sz w:val="22"/>
          <w:szCs w:val="22"/>
        </w:rPr>
      </w:pPr>
    </w:p>
    <w:p w14:paraId="108005A6" w14:textId="17C16BAB" w:rsidR="00E9716F" w:rsidRDefault="00E9716F" w:rsidP="008F2ACB">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¿Qué significa “abominación”?</w:t>
      </w:r>
      <w:r w:rsidR="005D5DEC">
        <w:rPr>
          <w:rFonts w:ascii="Calibri" w:hAnsi="Calibri" w:cs="Calibri"/>
          <w:color w:val="000000"/>
          <w:sz w:val="22"/>
          <w:szCs w:val="22"/>
        </w:rPr>
        <w:t xml:space="preserve"> La palabra abominación se usa exclusivamente para describir cosas que son repugnantes, repulsivas y absolutamente intolerables e inaceptables para Dios. </w:t>
      </w:r>
      <w:r w:rsidR="00AC726A">
        <w:rPr>
          <w:rFonts w:ascii="Calibri" w:hAnsi="Calibri" w:cs="Calibri"/>
          <w:color w:val="000000"/>
          <w:sz w:val="22"/>
          <w:szCs w:val="22"/>
        </w:rPr>
        <w:t xml:space="preserve">Así como a nosotros nos da asco ver a una persona comiendo estiércol de perro, esto </w:t>
      </w:r>
      <w:r w:rsidR="005D5DEC">
        <w:rPr>
          <w:rFonts w:ascii="Calibri" w:hAnsi="Calibri" w:cs="Calibri"/>
          <w:color w:val="000000"/>
          <w:sz w:val="22"/>
          <w:szCs w:val="22"/>
        </w:rPr>
        <w:t xml:space="preserve">es lo que </w:t>
      </w:r>
      <w:r w:rsidR="00114F63">
        <w:rPr>
          <w:rFonts w:ascii="Calibri" w:hAnsi="Calibri" w:cs="Calibri"/>
          <w:color w:val="000000"/>
          <w:sz w:val="22"/>
          <w:szCs w:val="22"/>
        </w:rPr>
        <w:t>sentía</w:t>
      </w:r>
      <w:r w:rsidR="005D5DEC">
        <w:rPr>
          <w:rFonts w:ascii="Calibri" w:hAnsi="Calibri" w:cs="Calibri"/>
          <w:color w:val="000000"/>
          <w:sz w:val="22"/>
          <w:szCs w:val="22"/>
        </w:rPr>
        <w:t xml:space="preserve"> Dios </w:t>
      </w:r>
      <w:r w:rsidR="003569B6">
        <w:rPr>
          <w:rFonts w:ascii="Calibri" w:hAnsi="Calibri" w:cs="Calibri"/>
          <w:color w:val="000000"/>
          <w:sz w:val="22"/>
          <w:szCs w:val="22"/>
        </w:rPr>
        <w:t>cuando los pueblos hacían pasar a sus hijos por el fuego, es decir, cuando los quemaban vivos</w:t>
      </w:r>
      <w:r w:rsidR="007842B3">
        <w:rPr>
          <w:rFonts w:ascii="Calibri" w:hAnsi="Calibri" w:cs="Calibri"/>
          <w:color w:val="000000"/>
          <w:sz w:val="22"/>
          <w:szCs w:val="22"/>
        </w:rPr>
        <w:t xml:space="preserve">, </w:t>
      </w:r>
      <w:r w:rsidR="007842B3">
        <w:rPr>
          <w:rFonts w:ascii="Calibri" w:hAnsi="Calibri" w:cs="Calibri"/>
          <w:color w:val="000000"/>
          <w:sz w:val="22"/>
          <w:szCs w:val="22"/>
        </w:rPr>
        <w:lastRenderedPageBreak/>
        <w:t xml:space="preserve">cuando practicaban la adivinación o cuando consultaban a los agoreros, sortílegos, hechiceros, magos, o cuando practicaban el espiritismo consultado </w:t>
      </w:r>
      <w:r w:rsidR="0019564F">
        <w:rPr>
          <w:rFonts w:ascii="Calibri" w:hAnsi="Calibri" w:cs="Calibri"/>
          <w:color w:val="000000"/>
          <w:sz w:val="22"/>
          <w:szCs w:val="22"/>
        </w:rPr>
        <w:t xml:space="preserve">a </w:t>
      </w:r>
      <w:r w:rsidR="007842B3">
        <w:rPr>
          <w:rFonts w:ascii="Calibri" w:hAnsi="Calibri" w:cs="Calibri"/>
          <w:color w:val="000000"/>
          <w:sz w:val="22"/>
          <w:szCs w:val="22"/>
        </w:rPr>
        <w:t>los</w:t>
      </w:r>
      <w:r w:rsidR="0019564F">
        <w:rPr>
          <w:rFonts w:ascii="Calibri" w:hAnsi="Calibri" w:cs="Calibri"/>
          <w:color w:val="000000"/>
          <w:sz w:val="22"/>
          <w:szCs w:val="22"/>
        </w:rPr>
        <w:t xml:space="preserve"> espíritus de los</w:t>
      </w:r>
      <w:r w:rsidR="007842B3">
        <w:rPr>
          <w:rFonts w:ascii="Calibri" w:hAnsi="Calibri" w:cs="Calibri"/>
          <w:color w:val="000000"/>
          <w:sz w:val="22"/>
          <w:szCs w:val="22"/>
        </w:rPr>
        <w:t xml:space="preserve"> muertos</w:t>
      </w:r>
      <w:r w:rsidR="00114F63">
        <w:rPr>
          <w:rFonts w:ascii="Calibri" w:hAnsi="Calibri" w:cs="Calibri"/>
          <w:color w:val="000000"/>
          <w:sz w:val="22"/>
          <w:szCs w:val="22"/>
        </w:rPr>
        <w:t xml:space="preserve">. </w:t>
      </w:r>
    </w:p>
    <w:p w14:paraId="7296AE39" w14:textId="77777777" w:rsidR="00AC726A" w:rsidRDefault="00AC726A" w:rsidP="008F2ACB">
      <w:pPr>
        <w:pStyle w:val="NormalWeb"/>
        <w:spacing w:before="0" w:beforeAutospacing="0" w:after="0" w:afterAutospacing="0"/>
        <w:ind w:firstLine="708"/>
        <w:jc w:val="both"/>
        <w:textAlignment w:val="baseline"/>
        <w:rPr>
          <w:rFonts w:ascii="Calibri" w:hAnsi="Calibri" w:cs="Calibri"/>
          <w:color w:val="000000"/>
          <w:sz w:val="22"/>
          <w:szCs w:val="22"/>
        </w:rPr>
      </w:pPr>
    </w:p>
    <w:p w14:paraId="2A9D1AEA" w14:textId="5518176E" w:rsidR="00AC726A" w:rsidRDefault="00AC726A" w:rsidP="008F2ACB">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Los que hacían todo esto entraban </w:t>
      </w:r>
      <w:r w:rsidR="001448A2">
        <w:rPr>
          <w:rFonts w:ascii="Calibri" w:hAnsi="Calibri" w:cs="Calibri"/>
          <w:color w:val="000000"/>
          <w:sz w:val="22"/>
          <w:szCs w:val="22"/>
        </w:rPr>
        <w:t xml:space="preserve">a contramano de la voluntad de Dios y no hacían caso al cartel “prohibido pasar”, porque Dios había prohibido todas estas prácticas, porque le daban asco. Y si uno cree en Dios y ama a Dios jamás intentará ingresar en este camino prohibido. </w:t>
      </w:r>
      <w:r w:rsidR="00434A14">
        <w:rPr>
          <w:rFonts w:ascii="Calibri" w:hAnsi="Calibri" w:cs="Calibri"/>
          <w:color w:val="000000"/>
          <w:sz w:val="22"/>
          <w:szCs w:val="22"/>
        </w:rPr>
        <w:t>Y si por ignorancia uno lo ha hecho, debe dar media vuelta y salir de allí lo antes posible. Esto significa la palabra “conversión”. Uno se convierte cuando deja el mal camino e ingresa en el camino principal de Dios, la carretera que nos lleva al cielo</w:t>
      </w:r>
      <w:r w:rsidR="007937CA">
        <w:rPr>
          <w:rFonts w:ascii="Calibri" w:hAnsi="Calibri" w:cs="Calibri"/>
          <w:color w:val="000000"/>
          <w:sz w:val="22"/>
          <w:szCs w:val="22"/>
        </w:rPr>
        <w:t xml:space="preserve"> y no al infierno por donde antes transitábamos. </w:t>
      </w:r>
    </w:p>
    <w:p w14:paraId="24FE7134" w14:textId="77777777" w:rsidR="005D5DEC" w:rsidRPr="001F1016" w:rsidRDefault="005D5DEC" w:rsidP="008F2ACB">
      <w:pPr>
        <w:pStyle w:val="NormalWeb"/>
        <w:spacing w:before="0" w:beforeAutospacing="0" w:after="0" w:afterAutospacing="0"/>
        <w:ind w:firstLine="708"/>
        <w:jc w:val="both"/>
        <w:textAlignment w:val="baseline"/>
        <w:rPr>
          <w:rFonts w:ascii="Calibri" w:hAnsi="Calibri" w:cs="Calibri"/>
          <w:sz w:val="22"/>
          <w:szCs w:val="22"/>
        </w:rPr>
      </w:pPr>
    </w:p>
    <w:p w14:paraId="5FFBBF37" w14:textId="59A4B582" w:rsidR="007526BD" w:rsidRPr="00570F78" w:rsidRDefault="007526BD" w:rsidP="00015F77">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IV</w:t>
      </w:r>
      <w:r>
        <w:rPr>
          <w:rFonts w:ascii="Calibri" w:hAnsi="Calibri" w:cs="Calibri"/>
          <w:b/>
          <w:bCs/>
          <w:color w:val="000000"/>
          <w:sz w:val="22"/>
          <w:szCs w:val="22"/>
        </w:rPr>
        <w:tab/>
        <w:t>EL CAMINO VENCIN</w:t>
      </w:r>
      <w:r w:rsidR="002E7866">
        <w:rPr>
          <w:rFonts w:ascii="Calibri" w:hAnsi="Calibri" w:cs="Calibri"/>
          <w:b/>
          <w:bCs/>
          <w:color w:val="000000"/>
          <w:sz w:val="22"/>
          <w:szCs w:val="22"/>
        </w:rPr>
        <w:t>AL</w:t>
      </w:r>
      <w:r w:rsidR="00152801">
        <w:rPr>
          <w:rFonts w:ascii="Calibri" w:hAnsi="Calibri" w:cs="Calibri"/>
          <w:b/>
          <w:bCs/>
          <w:color w:val="000000"/>
          <w:sz w:val="22"/>
          <w:szCs w:val="22"/>
        </w:rPr>
        <w:t xml:space="preserve">: EL CAMINO </w:t>
      </w:r>
      <w:r w:rsidR="009B3620">
        <w:rPr>
          <w:rFonts w:ascii="Calibri" w:hAnsi="Calibri" w:cs="Calibri"/>
          <w:b/>
          <w:bCs/>
          <w:color w:val="000000"/>
          <w:sz w:val="22"/>
          <w:szCs w:val="22"/>
        </w:rPr>
        <w:t>DEFINIDO</w:t>
      </w:r>
    </w:p>
    <w:p w14:paraId="267B838B" w14:textId="77777777" w:rsidR="002E7866" w:rsidRDefault="002E7866" w:rsidP="002E7866">
      <w:pPr>
        <w:pStyle w:val="Sinespaciado"/>
        <w:ind w:firstLine="708"/>
        <w:jc w:val="both"/>
        <w:rPr>
          <w:rFonts w:ascii="Calibri" w:hAnsi="Calibri" w:cs="Calibri"/>
          <w:sz w:val="22"/>
          <w:szCs w:val="22"/>
        </w:rPr>
      </w:pPr>
      <w:r w:rsidRPr="00B04663">
        <w:rPr>
          <w:rFonts w:ascii="Calibri" w:hAnsi="Calibri" w:cs="Calibri"/>
          <w:sz w:val="22"/>
          <w:szCs w:val="22"/>
        </w:rPr>
        <w:t>Deuteronomio 22:5 “No vestirá la mujer traje de hombre, ni el hombre vestirá ropa de mujer; porque abominación es a Jehová tu Dios cualquiera que esto hace.”</w:t>
      </w:r>
    </w:p>
    <w:p w14:paraId="4E971E13" w14:textId="77777777" w:rsidR="00B85779" w:rsidRDefault="00B85779" w:rsidP="00B85779">
      <w:pPr>
        <w:pStyle w:val="Sinespaciado"/>
        <w:ind w:firstLine="708"/>
        <w:jc w:val="both"/>
        <w:rPr>
          <w:rFonts w:ascii="Calibri" w:hAnsi="Calibri" w:cs="Calibri"/>
          <w:color w:val="000000"/>
          <w:sz w:val="22"/>
          <w:szCs w:val="22"/>
        </w:rPr>
      </w:pPr>
      <w:r>
        <w:rPr>
          <w:rFonts w:ascii="Calibri" w:hAnsi="Calibri" w:cs="Calibri"/>
          <w:sz w:val="22"/>
          <w:szCs w:val="22"/>
        </w:rPr>
        <w:t>Deuteronomio 22:9 “</w:t>
      </w:r>
      <w:r w:rsidRPr="00A653FC">
        <w:rPr>
          <w:rFonts w:ascii="Calibri" w:hAnsi="Calibri" w:cs="Calibri"/>
          <w:color w:val="000000"/>
          <w:sz w:val="22"/>
          <w:szCs w:val="22"/>
        </w:rPr>
        <w:t>No sembrarás tu viña con semillas diversas, no sea que se pierda todo, tanto la semilla que sembraste como el fruto de la viña.</w:t>
      </w:r>
      <w:r>
        <w:rPr>
          <w:rFonts w:ascii="Calibri" w:hAnsi="Calibri" w:cs="Calibri"/>
          <w:color w:val="000000"/>
          <w:sz w:val="22"/>
          <w:szCs w:val="22"/>
        </w:rPr>
        <w:t>”</w:t>
      </w:r>
    </w:p>
    <w:p w14:paraId="51E81696" w14:textId="77777777" w:rsidR="00A52735" w:rsidRDefault="00A52735" w:rsidP="00B85779">
      <w:pPr>
        <w:pStyle w:val="Sinespaciado"/>
        <w:ind w:firstLine="708"/>
        <w:jc w:val="both"/>
        <w:rPr>
          <w:rFonts w:ascii="Calibri" w:hAnsi="Calibri" w:cs="Calibri"/>
          <w:color w:val="000000"/>
          <w:sz w:val="22"/>
          <w:szCs w:val="22"/>
        </w:rPr>
      </w:pPr>
    </w:p>
    <w:p w14:paraId="1526ABDD" w14:textId="0FBFBFD4" w:rsidR="00A52735" w:rsidRDefault="00A52735" w:rsidP="00A52735">
      <w:pPr>
        <w:pStyle w:val="Sinespaciado"/>
        <w:jc w:val="both"/>
        <w:rPr>
          <w:rFonts w:ascii="Calibri" w:hAnsi="Calibri" w:cs="Calibri"/>
          <w:color w:val="000000"/>
          <w:sz w:val="22"/>
          <w:szCs w:val="22"/>
        </w:rPr>
      </w:pPr>
      <w:r>
        <w:rPr>
          <w:rFonts w:ascii="Calibri" w:hAnsi="Calibri" w:cs="Calibri"/>
          <w:color w:val="000000"/>
          <w:sz w:val="22"/>
          <w:szCs w:val="22"/>
        </w:rPr>
        <w:tab/>
        <w:t>Estos dos mandamientos son similares</w:t>
      </w:r>
      <w:r w:rsidR="002942AE">
        <w:rPr>
          <w:rFonts w:ascii="Calibri" w:hAnsi="Calibri" w:cs="Calibri"/>
          <w:color w:val="000000"/>
          <w:sz w:val="22"/>
          <w:szCs w:val="22"/>
        </w:rPr>
        <w:t xml:space="preserve"> y marcan la importancia de las definiciones</w:t>
      </w:r>
      <w:r w:rsidR="002F4C43">
        <w:rPr>
          <w:rFonts w:ascii="Calibri" w:hAnsi="Calibri" w:cs="Calibri"/>
          <w:color w:val="000000"/>
          <w:sz w:val="22"/>
          <w:szCs w:val="22"/>
        </w:rPr>
        <w:t>. Para que no existan confusiones en cuanto al sexo, y que cada uno asuma lo que es, sea hombre o mujer, Dios ordenó “No vestirá la mujer traje de hombre, ni el hombre vestirá ropa de mujer; porque abominación es a Jehová tu Dios cualquiera que esto hace”</w:t>
      </w:r>
      <w:r w:rsidR="005865FF">
        <w:rPr>
          <w:rFonts w:ascii="Calibri" w:hAnsi="Calibri" w:cs="Calibri"/>
          <w:color w:val="000000"/>
          <w:sz w:val="22"/>
          <w:szCs w:val="22"/>
        </w:rPr>
        <w:t xml:space="preserve"> A Dios le repugna, le da asco, cuando un hombre se percibe a sí mismo mujer, y también cuando una mujer se percibe a sí misma como si fuera hombre. </w:t>
      </w:r>
    </w:p>
    <w:p w14:paraId="79E56C3D" w14:textId="77777777" w:rsidR="004D0070" w:rsidRDefault="004D0070" w:rsidP="00A52735">
      <w:pPr>
        <w:pStyle w:val="Sinespaciado"/>
        <w:jc w:val="both"/>
        <w:rPr>
          <w:rFonts w:ascii="Calibri" w:hAnsi="Calibri" w:cs="Calibri"/>
          <w:color w:val="000000"/>
          <w:sz w:val="22"/>
          <w:szCs w:val="22"/>
        </w:rPr>
      </w:pPr>
    </w:p>
    <w:p w14:paraId="65F11ACE" w14:textId="1F90ED4F" w:rsidR="004D0070" w:rsidRDefault="004D0070" w:rsidP="00A52735">
      <w:pPr>
        <w:pStyle w:val="Sinespaciado"/>
        <w:jc w:val="both"/>
        <w:rPr>
          <w:rFonts w:ascii="Calibri" w:hAnsi="Calibri" w:cs="Calibri"/>
          <w:color w:val="000000"/>
          <w:sz w:val="22"/>
          <w:szCs w:val="22"/>
        </w:rPr>
      </w:pPr>
      <w:r>
        <w:rPr>
          <w:rFonts w:ascii="Calibri" w:hAnsi="Calibri" w:cs="Calibri"/>
          <w:color w:val="000000"/>
          <w:sz w:val="22"/>
          <w:szCs w:val="22"/>
        </w:rPr>
        <w:tab/>
        <w:t xml:space="preserve">Por todos los medios de comunicación, </w:t>
      </w:r>
      <w:r w:rsidR="00CE5F8A">
        <w:rPr>
          <w:rFonts w:ascii="Calibri" w:hAnsi="Calibri" w:cs="Calibri"/>
          <w:color w:val="000000"/>
          <w:sz w:val="22"/>
          <w:szCs w:val="22"/>
        </w:rPr>
        <w:t>por el cine y el teatro, por</w:t>
      </w:r>
      <w:r w:rsidR="004140EA">
        <w:rPr>
          <w:rFonts w:ascii="Calibri" w:hAnsi="Calibri" w:cs="Calibri"/>
          <w:color w:val="000000"/>
          <w:sz w:val="22"/>
          <w:szCs w:val="22"/>
        </w:rPr>
        <w:t xml:space="preserve"> </w:t>
      </w:r>
      <w:r w:rsidR="00CE5F8A">
        <w:rPr>
          <w:rFonts w:ascii="Calibri" w:hAnsi="Calibri" w:cs="Calibri"/>
          <w:color w:val="000000"/>
          <w:sz w:val="22"/>
          <w:szCs w:val="22"/>
        </w:rPr>
        <w:t>libros y artículos, por entrevistas</w:t>
      </w:r>
      <w:r w:rsidR="003F57A0">
        <w:rPr>
          <w:rFonts w:ascii="Calibri" w:hAnsi="Calibri" w:cs="Calibri"/>
          <w:color w:val="000000"/>
          <w:sz w:val="22"/>
          <w:szCs w:val="22"/>
        </w:rPr>
        <w:t xml:space="preserve">, </w:t>
      </w:r>
      <w:r w:rsidR="00CE5F8A">
        <w:rPr>
          <w:rFonts w:ascii="Calibri" w:hAnsi="Calibri" w:cs="Calibri"/>
          <w:color w:val="000000"/>
          <w:sz w:val="22"/>
          <w:szCs w:val="22"/>
        </w:rPr>
        <w:t xml:space="preserve">documentales, </w:t>
      </w:r>
      <w:r w:rsidR="003F57A0">
        <w:rPr>
          <w:rFonts w:ascii="Calibri" w:hAnsi="Calibri" w:cs="Calibri"/>
          <w:color w:val="000000"/>
          <w:sz w:val="22"/>
          <w:szCs w:val="22"/>
        </w:rPr>
        <w:t>incluso</w:t>
      </w:r>
      <w:r w:rsidR="004140EA">
        <w:rPr>
          <w:rFonts w:ascii="Calibri" w:hAnsi="Calibri" w:cs="Calibri"/>
          <w:color w:val="000000"/>
          <w:sz w:val="22"/>
          <w:szCs w:val="22"/>
        </w:rPr>
        <w:t xml:space="preserve"> a través</w:t>
      </w:r>
      <w:r w:rsidR="003F57A0">
        <w:rPr>
          <w:rFonts w:ascii="Calibri" w:hAnsi="Calibri" w:cs="Calibri"/>
          <w:color w:val="000000"/>
          <w:sz w:val="22"/>
          <w:szCs w:val="22"/>
        </w:rPr>
        <w:t xml:space="preserve"> de dibujos animados para niños, y la enseñanza sexual en las escuelas, </w:t>
      </w:r>
      <w:r w:rsidR="00CE5F8A">
        <w:rPr>
          <w:rFonts w:ascii="Calibri" w:hAnsi="Calibri" w:cs="Calibri"/>
          <w:color w:val="000000"/>
          <w:sz w:val="22"/>
          <w:szCs w:val="22"/>
        </w:rPr>
        <w:t xml:space="preserve">se está tratando de imponer en la </w:t>
      </w:r>
      <w:r w:rsidR="00BE7F23">
        <w:rPr>
          <w:rFonts w:ascii="Calibri" w:hAnsi="Calibri" w:cs="Calibri"/>
          <w:color w:val="000000"/>
          <w:sz w:val="22"/>
          <w:szCs w:val="22"/>
        </w:rPr>
        <w:t>s</w:t>
      </w:r>
      <w:r w:rsidR="00CE5F8A">
        <w:rPr>
          <w:rFonts w:ascii="Calibri" w:hAnsi="Calibri" w:cs="Calibri"/>
          <w:color w:val="000000"/>
          <w:sz w:val="22"/>
          <w:szCs w:val="22"/>
        </w:rPr>
        <w:t>ociedad estos conceptos, contrarios a la naturaleza, para que se acepte lo que no es aceptable</w:t>
      </w:r>
      <w:r w:rsidR="00FA5570">
        <w:rPr>
          <w:rFonts w:ascii="Calibri" w:hAnsi="Calibri" w:cs="Calibri"/>
          <w:color w:val="000000"/>
          <w:sz w:val="22"/>
          <w:szCs w:val="22"/>
        </w:rPr>
        <w:t xml:space="preserve"> y que Dios rechaza categóricamente. Hemos sabido de maestras que han obligado a sus alumnos varones vestirse de nenas y las nenas</w:t>
      </w:r>
      <w:r w:rsidR="004140EA">
        <w:rPr>
          <w:rFonts w:ascii="Calibri" w:hAnsi="Calibri" w:cs="Calibri"/>
          <w:color w:val="000000"/>
          <w:sz w:val="22"/>
          <w:szCs w:val="22"/>
        </w:rPr>
        <w:t xml:space="preserve"> con ropas de varones para enseñar la “igualdad de género”. </w:t>
      </w:r>
      <w:r w:rsidR="001E7EB7">
        <w:rPr>
          <w:rFonts w:ascii="Calibri" w:hAnsi="Calibri" w:cs="Calibri"/>
          <w:color w:val="000000"/>
          <w:sz w:val="22"/>
          <w:szCs w:val="22"/>
        </w:rPr>
        <w:t>Todo esto es simple y llanamente una depravación</w:t>
      </w:r>
      <w:r w:rsidR="008C30C2">
        <w:rPr>
          <w:rFonts w:ascii="Calibri" w:hAnsi="Calibri" w:cs="Calibri"/>
          <w:color w:val="000000"/>
          <w:sz w:val="22"/>
          <w:szCs w:val="22"/>
        </w:rPr>
        <w:t xml:space="preserve">, una degeneración y perversión </w:t>
      </w:r>
      <w:r w:rsidR="001E7EB7">
        <w:rPr>
          <w:rFonts w:ascii="Calibri" w:hAnsi="Calibri" w:cs="Calibri"/>
          <w:color w:val="000000"/>
          <w:sz w:val="22"/>
          <w:szCs w:val="22"/>
        </w:rPr>
        <w:t>de los valores morales</w:t>
      </w:r>
      <w:r w:rsidR="00FA38E4">
        <w:rPr>
          <w:rFonts w:ascii="Calibri" w:hAnsi="Calibri" w:cs="Calibri"/>
          <w:color w:val="000000"/>
          <w:sz w:val="22"/>
          <w:szCs w:val="22"/>
        </w:rPr>
        <w:t xml:space="preserve">. </w:t>
      </w:r>
    </w:p>
    <w:p w14:paraId="6982504F" w14:textId="77777777" w:rsidR="00FA38E4" w:rsidRDefault="00FA38E4" w:rsidP="00A52735">
      <w:pPr>
        <w:pStyle w:val="Sinespaciado"/>
        <w:jc w:val="both"/>
        <w:rPr>
          <w:rFonts w:ascii="Calibri" w:hAnsi="Calibri" w:cs="Calibri"/>
          <w:color w:val="000000"/>
          <w:sz w:val="22"/>
          <w:szCs w:val="22"/>
        </w:rPr>
      </w:pPr>
    </w:p>
    <w:p w14:paraId="5EA4E5BC" w14:textId="2FEFBAF7" w:rsidR="00FA38E4" w:rsidRDefault="00FA38E4" w:rsidP="00A52735">
      <w:pPr>
        <w:pStyle w:val="Sinespaciado"/>
        <w:jc w:val="both"/>
        <w:rPr>
          <w:rFonts w:ascii="Calibri" w:hAnsi="Calibri" w:cs="Calibri"/>
          <w:color w:val="000000"/>
          <w:sz w:val="22"/>
          <w:szCs w:val="22"/>
        </w:rPr>
      </w:pPr>
      <w:r>
        <w:rPr>
          <w:rFonts w:ascii="Calibri" w:hAnsi="Calibri" w:cs="Calibri"/>
          <w:color w:val="000000"/>
          <w:sz w:val="22"/>
          <w:szCs w:val="22"/>
        </w:rPr>
        <w:tab/>
      </w:r>
      <w:r w:rsidR="00BE7F23">
        <w:rPr>
          <w:rFonts w:ascii="Calibri" w:hAnsi="Calibri" w:cs="Calibri"/>
          <w:color w:val="000000"/>
          <w:sz w:val="22"/>
          <w:szCs w:val="22"/>
        </w:rPr>
        <w:t>El segundo mandamiento de Dios de “no sembrar</w:t>
      </w:r>
      <w:r w:rsidR="007725D5">
        <w:rPr>
          <w:rFonts w:ascii="Calibri" w:hAnsi="Calibri" w:cs="Calibri"/>
          <w:color w:val="000000"/>
          <w:sz w:val="22"/>
          <w:szCs w:val="22"/>
        </w:rPr>
        <w:t>ás</w:t>
      </w:r>
      <w:r w:rsidR="00BE7F23">
        <w:rPr>
          <w:rFonts w:ascii="Calibri" w:hAnsi="Calibri" w:cs="Calibri"/>
          <w:color w:val="000000"/>
          <w:sz w:val="22"/>
          <w:szCs w:val="22"/>
        </w:rPr>
        <w:t xml:space="preserve"> con semillas diversas”, también tiene que ver con las definiciones</w:t>
      </w:r>
      <w:r w:rsidR="00246351">
        <w:rPr>
          <w:rFonts w:ascii="Calibri" w:hAnsi="Calibri" w:cs="Calibri"/>
          <w:color w:val="000000"/>
          <w:sz w:val="22"/>
          <w:szCs w:val="22"/>
        </w:rPr>
        <w:t xml:space="preserve"> y para evitar pérdidas, porque dice “no sea que se pierda todo”</w:t>
      </w:r>
      <w:r w:rsidR="001C1340">
        <w:rPr>
          <w:rFonts w:ascii="Calibri" w:hAnsi="Calibri" w:cs="Calibri"/>
          <w:color w:val="000000"/>
          <w:sz w:val="22"/>
          <w:szCs w:val="22"/>
        </w:rPr>
        <w:t xml:space="preserve">. Según los Evangelios, Jesucristo interpretó de varias maneras a las semillas.  Una vez dijo que </w:t>
      </w:r>
      <w:r w:rsidR="004472B1">
        <w:rPr>
          <w:rFonts w:ascii="Calibri" w:hAnsi="Calibri" w:cs="Calibri"/>
          <w:color w:val="000000"/>
          <w:sz w:val="22"/>
          <w:szCs w:val="22"/>
        </w:rPr>
        <w:t xml:space="preserve">“la semilla es la palabra de Dios” (Lucas 8:11) </w:t>
      </w:r>
      <w:r w:rsidR="001923F4">
        <w:rPr>
          <w:rFonts w:ascii="Calibri" w:hAnsi="Calibri" w:cs="Calibri"/>
          <w:color w:val="000000"/>
          <w:sz w:val="22"/>
          <w:szCs w:val="22"/>
        </w:rPr>
        <w:t xml:space="preserve">de manera tal que cuando enseñamos o evangelizamos estamos sembrando </w:t>
      </w:r>
      <w:r w:rsidR="00CB55ED">
        <w:rPr>
          <w:rFonts w:ascii="Calibri" w:hAnsi="Calibri" w:cs="Calibri"/>
          <w:color w:val="000000"/>
          <w:sz w:val="22"/>
          <w:szCs w:val="22"/>
        </w:rPr>
        <w:t>la palabra de Dios en la gente. E</w:t>
      </w:r>
      <w:r w:rsidR="004472B1">
        <w:rPr>
          <w:rFonts w:ascii="Calibri" w:hAnsi="Calibri" w:cs="Calibri"/>
          <w:color w:val="000000"/>
          <w:sz w:val="22"/>
          <w:szCs w:val="22"/>
        </w:rPr>
        <w:t xml:space="preserve">n otra ocasión comparó a las buenas semillas con los hijos de Dios, y las malas </w:t>
      </w:r>
      <w:r w:rsidR="00824502">
        <w:rPr>
          <w:rFonts w:ascii="Calibri" w:hAnsi="Calibri" w:cs="Calibri"/>
          <w:color w:val="000000"/>
          <w:sz w:val="22"/>
          <w:szCs w:val="22"/>
        </w:rPr>
        <w:t xml:space="preserve">semillas </w:t>
      </w:r>
      <w:r w:rsidR="004472B1">
        <w:rPr>
          <w:rFonts w:ascii="Calibri" w:hAnsi="Calibri" w:cs="Calibri"/>
          <w:color w:val="000000"/>
          <w:sz w:val="22"/>
          <w:szCs w:val="22"/>
        </w:rPr>
        <w:t>con los hijos del diablo</w:t>
      </w:r>
      <w:r w:rsidR="001923F4">
        <w:rPr>
          <w:rFonts w:ascii="Calibri" w:hAnsi="Calibri" w:cs="Calibri"/>
          <w:color w:val="000000"/>
          <w:sz w:val="22"/>
          <w:szCs w:val="22"/>
        </w:rPr>
        <w:t xml:space="preserve">, diciendo “El campo es el mundo; la buena semilla son los hijos del reino, y la cizaña son los hijos del malo” (Mateo 13:38) </w:t>
      </w:r>
    </w:p>
    <w:p w14:paraId="460E64EB" w14:textId="77777777" w:rsidR="00985C1E" w:rsidRDefault="00985C1E" w:rsidP="00A52735">
      <w:pPr>
        <w:pStyle w:val="Sinespaciado"/>
        <w:jc w:val="both"/>
        <w:rPr>
          <w:rFonts w:ascii="Calibri" w:hAnsi="Calibri" w:cs="Calibri"/>
          <w:color w:val="000000"/>
          <w:sz w:val="22"/>
          <w:szCs w:val="22"/>
        </w:rPr>
      </w:pPr>
    </w:p>
    <w:p w14:paraId="58BEF67B" w14:textId="2EE6C626" w:rsidR="00985C1E" w:rsidRDefault="00985C1E" w:rsidP="00A52735">
      <w:pPr>
        <w:pStyle w:val="Sinespaciado"/>
        <w:jc w:val="both"/>
        <w:rPr>
          <w:rFonts w:ascii="Calibri" w:hAnsi="Calibri" w:cs="Calibri"/>
          <w:color w:val="000000"/>
          <w:sz w:val="22"/>
          <w:szCs w:val="22"/>
        </w:rPr>
      </w:pPr>
      <w:r>
        <w:rPr>
          <w:rFonts w:ascii="Calibri" w:hAnsi="Calibri" w:cs="Calibri"/>
          <w:color w:val="000000"/>
          <w:sz w:val="22"/>
          <w:szCs w:val="22"/>
        </w:rPr>
        <w:tab/>
      </w:r>
      <w:r w:rsidR="002C3C63">
        <w:rPr>
          <w:rFonts w:ascii="Calibri" w:hAnsi="Calibri" w:cs="Calibri"/>
          <w:color w:val="000000"/>
          <w:sz w:val="22"/>
          <w:szCs w:val="22"/>
        </w:rPr>
        <w:t>Si interpretamos la frase como una analogía</w:t>
      </w:r>
      <w:r w:rsidR="00AB5751">
        <w:rPr>
          <w:rFonts w:ascii="Calibri" w:hAnsi="Calibri" w:cs="Calibri"/>
          <w:color w:val="000000"/>
          <w:sz w:val="22"/>
          <w:szCs w:val="22"/>
        </w:rPr>
        <w:t xml:space="preserve"> acerca de personas, es decir, </w:t>
      </w:r>
      <w:r w:rsidR="002C3C63">
        <w:rPr>
          <w:rFonts w:ascii="Calibri" w:hAnsi="Calibri" w:cs="Calibri"/>
          <w:color w:val="000000"/>
          <w:sz w:val="22"/>
          <w:szCs w:val="22"/>
        </w:rPr>
        <w:t xml:space="preserve"> que no debemos sembrar con semillas diversas, </w:t>
      </w:r>
      <w:r w:rsidR="00EE6EF9">
        <w:rPr>
          <w:rFonts w:ascii="Calibri" w:hAnsi="Calibri" w:cs="Calibri"/>
          <w:color w:val="000000"/>
          <w:sz w:val="22"/>
          <w:szCs w:val="22"/>
        </w:rPr>
        <w:t xml:space="preserve">entonces significa que </w:t>
      </w:r>
      <w:r w:rsidR="002C3C63">
        <w:rPr>
          <w:rFonts w:ascii="Calibri" w:hAnsi="Calibri" w:cs="Calibri"/>
          <w:color w:val="000000"/>
          <w:sz w:val="22"/>
          <w:szCs w:val="22"/>
        </w:rPr>
        <w:t xml:space="preserve">no </w:t>
      </w:r>
      <w:r w:rsidR="00EE6EF9">
        <w:rPr>
          <w:rFonts w:ascii="Calibri" w:hAnsi="Calibri" w:cs="Calibri"/>
          <w:color w:val="000000"/>
          <w:sz w:val="22"/>
          <w:szCs w:val="22"/>
        </w:rPr>
        <w:t xml:space="preserve">debemos </w:t>
      </w:r>
      <w:r w:rsidR="002C3C63">
        <w:rPr>
          <w:rFonts w:ascii="Calibri" w:hAnsi="Calibri" w:cs="Calibri"/>
          <w:color w:val="000000"/>
          <w:sz w:val="22"/>
          <w:szCs w:val="22"/>
        </w:rPr>
        <w:t xml:space="preserve">poner a trabajar </w:t>
      </w:r>
      <w:r w:rsidR="00A179DA">
        <w:rPr>
          <w:rFonts w:ascii="Calibri" w:hAnsi="Calibri" w:cs="Calibri"/>
          <w:color w:val="000000"/>
          <w:sz w:val="22"/>
          <w:szCs w:val="22"/>
        </w:rPr>
        <w:t xml:space="preserve">juntos a uno que cree con otro que no cree, porque se perderá el fruto del trabajo. </w:t>
      </w:r>
      <w:r w:rsidR="00EE6EF9">
        <w:rPr>
          <w:rFonts w:ascii="Calibri" w:hAnsi="Calibri" w:cs="Calibri"/>
          <w:color w:val="000000"/>
          <w:sz w:val="22"/>
          <w:szCs w:val="22"/>
        </w:rPr>
        <w:t>Porque</w:t>
      </w:r>
      <w:r w:rsidR="007725D5">
        <w:rPr>
          <w:rFonts w:ascii="Calibri" w:hAnsi="Calibri" w:cs="Calibri"/>
          <w:color w:val="000000"/>
          <w:sz w:val="22"/>
          <w:szCs w:val="22"/>
        </w:rPr>
        <w:t>, como dijo Pablo:</w:t>
      </w:r>
      <w:r w:rsidR="00EE6EF9">
        <w:rPr>
          <w:rFonts w:ascii="Calibri" w:hAnsi="Calibri" w:cs="Calibri"/>
          <w:color w:val="000000"/>
          <w:sz w:val="22"/>
          <w:szCs w:val="22"/>
        </w:rPr>
        <w:t xml:space="preserve"> “¿qué parte tiene el incrédulo con el creyente?” (2 Corintios 6:15)</w:t>
      </w:r>
    </w:p>
    <w:p w14:paraId="4088577B" w14:textId="329F0B6E" w:rsidR="00A179DA" w:rsidRDefault="00A179DA" w:rsidP="00A52735">
      <w:pPr>
        <w:pStyle w:val="Sinespaciado"/>
        <w:jc w:val="both"/>
        <w:rPr>
          <w:rFonts w:ascii="Calibri" w:hAnsi="Calibri" w:cs="Calibri"/>
          <w:color w:val="000000"/>
          <w:sz w:val="22"/>
          <w:szCs w:val="22"/>
        </w:rPr>
      </w:pPr>
    </w:p>
    <w:p w14:paraId="2E2DF11F" w14:textId="43DF8D5B" w:rsidR="00A179DA" w:rsidRDefault="00A179DA" w:rsidP="00A52735">
      <w:pPr>
        <w:pStyle w:val="Sinespaciado"/>
        <w:jc w:val="both"/>
        <w:rPr>
          <w:rFonts w:ascii="Calibri" w:hAnsi="Calibri" w:cs="Calibri"/>
          <w:color w:val="000000"/>
          <w:sz w:val="22"/>
          <w:szCs w:val="22"/>
        </w:rPr>
      </w:pPr>
      <w:r>
        <w:rPr>
          <w:rFonts w:ascii="Calibri" w:hAnsi="Calibri" w:cs="Calibri"/>
          <w:color w:val="000000"/>
          <w:sz w:val="22"/>
          <w:szCs w:val="22"/>
        </w:rPr>
        <w:tab/>
        <w:t xml:space="preserve">Pero si las semillas diversas son </w:t>
      </w:r>
      <w:r w:rsidR="00202BEA">
        <w:rPr>
          <w:rFonts w:ascii="Calibri" w:hAnsi="Calibri" w:cs="Calibri"/>
          <w:color w:val="000000"/>
          <w:sz w:val="22"/>
          <w:szCs w:val="22"/>
        </w:rPr>
        <w:t xml:space="preserve">enseñanzas, entonces debemos enseñar siguiendo un mismo tema y no mezclando todo. </w:t>
      </w:r>
      <w:r w:rsidR="002E1E45">
        <w:rPr>
          <w:rFonts w:ascii="Calibri" w:hAnsi="Calibri" w:cs="Calibri"/>
          <w:color w:val="000000"/>
          <w:sz w:val="22"/>
          <w:szCs w:val="22"/>
        </w:rPr>
        <w:t>Por ejemplo, la gracia de Dios y las obras, como dijo Pablo “</w:t>
      </w:r>
      <w:r w:rsidR="00D241E0">
        <w:rPr>
          <w:rFonts w:ascii="Calibri" w:hAnsi="Calibri" w:cs="Calibri"/>
          <w:color w:val="000000"/>
          <w:sz w:val="22"/>
          <w:szCs w:val="22"/>
        </w:rPr>
        <w:t>Y si por gracia, ya no es por obras; de otra manera la gracia ya no es gracia. Y si por obras, ya no es gracia; de otra manera la obra ya no es obra” (Romanos 11:6)</w:t>
      </w:r>
      <w:r w:rsidR="00292A48">
        <w:rPr>
          <w:rFonts w:ascii="Calibri" w:hAnsi="Calibri" w:cs="Calibri"/>
          <w:color w:val="000000"/>
          <w:sz w:val="22"/>
          <w:szCs w:val="22"/>
        </w:rPr>
        <w:t xml:space="preserve"> </w:t>
      </w:r>
      <w:r w:rsidR="00E7101B">
        <w:rPr>
          <w:rFonts w:ascii="Calibri" w:hAnsi="Calibri" w:cs="Calibri"/>
          <w:color w:val="000000"/>
          <w:sz w:val="22"/>
          <w:szCs w:val="22"/>
        </w:rPr>
        <w:t xml:space="preserve">Es decir, cuando enseñemos sobre la gracia </w:t>
      </w:r>
      <w:r w:rsidR="00E7101B">
        <w:rPr>
          <w:rFonts w:ascii="Calibri" w:hAnsi="Calibri" w:cs="Calibri"/>
          <w:color w:val="000000"/>
          <w:sz w:val="22"/>
          <w:szCs w:val="22"/>
        </w:rPr>
        <w:lastRenderedPageBreak/>
        <w:t xml:space="preserve">de Dios, no la mezclemos con nuestras obras. Y cuando enseñemos sobre nuestras buenas obras, no las mezclemos con la gracia. </w:t>
      </w:r>
      <w:r w:rsidR="0098384A">
        <w:rPr>
          <w:rFonts w:ascii="Calibri" w:hAnsi="Calibri" w:cs="Calibri"/>
          <w:color w:val="000000"/>
          <w:sz w:val="22"/>
          <w:szCs w:val="22"/>
        </w:rPr>
        <w:t>Tampoco</w:t>
      </w:r>
      <w:r w:rsidR="008D0EF6">
        <w:rPr>
          <w:rFonts w:ascii="Calibri" w:hAnsi="Calibri" w:cs="Calibri"/>
          <w:color w:val="000000"/>
          <w:sz w:val="22"/>
          <w:szCs w:val="22"/>
        </w:rPr>
        <w:t xml:space="preserve"> mezclemos la predestinación con la responsabilidad personal. Cada semilla </w:t>
      </w:r>
      <w:r w:rsidR="0098384A">
        <w:rPr>
          <w:rFonts w:ascii="Calibri" w:hAnsi="Calibri" w:cs="Calibri"/>
          <w:color w:val="000000"/>
          <w:sz w:val="22"/>
          <w:szCs w:val="22"/>
        </w:rPr>
        <w:t xml:space="preserve">debe estar </w:t>
      </w:r>
      <w:r w:rsidR="008D0EF6">
        <w:rPr>
          <w:rFonts w:ascii="Calibri" w:hAnsi="Calibri" w:cs="Calibri"/>
          <w:color w:val="000000"/>
          <w:sz w:val="22"/>
          <w:szCs w:val="22"/>
        </w:rPr>
        <w:t xml:space="preserve">en su lugar </w:t>
      </w:r>
      <w:r w:rsidR="00192D1F">
        <w:rPr>
          <w:rFonts w:ascii="Calibri" w:hAnsi="Calibri" w:cs="Calibri"/>
          <w:color w:val="000000"/>
          <w:sz w:val="22"/>
          <w:szCs w:val="22"/>
        </w:rPr>
        <w:t>porque</w:t>
      </w:r>
      <w:r w:rsidR="0098384A">
        <w:rPr>
          <w:rFonts w:ascii="Calibri" w:hAnsi="Calibri" w:cs="Calibri"/>
          <w:color w:val="000000"/>
          <w:sz w:val="22"/>
          <w:szCs w:val="22"/>
        </w:rPr>
        <w:t xml:space="preserve"> nuestra salvación</w:t>
      </w:r>
      <w:r w:rsidR="00192D1F">
        <w:rPr>
          <w:rFonts w:ascii="Calibri" w:hAnsi="Calibri" w:cs="Calibri"/>
          <w:color w:val="000000"/>
          <w:sz w:val="22"/>
          <w:szCs w:val="22"/>
        </w:rPr>
        <w:t xml:space="preserve"> es</w:t>
      </w:r>
      <w:r w:rsidR="008D0EF6">
        <w:rPr>
          <w:rFonts w:ascii="Calibri" w:hAnsi="Calibri" w:cs="Calibri"/>
          <w:color w:val="000000"/>
          <w:sz w:val="22"/>
          <w:szCs w:val="22"/>
        </w:rPr>
        <w:t xml:space="preserve"> una paradoja</w:t>
      </w:r>
      <w:r w:rsidR="00192D1F">
        <w:rPr>
          <w:rFonts w:ascii="Calibri" w:hAnsi="Calibri" w:cs="Calibri"/>
          <w:color w:val="000000"/>
          <w:sz w:val="22"/>
          <w:szCs w:val="22"/>
        </w:rPr>
        <w:t xml:space="preserve">, de otra manera, sacrificaríamos una doctrina para sostener la otra. </w:t>
      </w:r>
    </w:p>
    <w:p w14:paraId="2C88C66B" w14:textId="77777777" w:rsidR="007C5491" w:rsidRDefault="007C5491" w:rsidP="00A52735">
      <w:pPr>
        <w:pStyle w:val="Sinespaciado"/>
        <w:jc w:val="both"/>
        <w:rPr>
          <w:rFonts w:ascii="Calibri" w:hAnsi="Calibri" w:cs="Calibri"/>
          <w:color w:val="000000"/>
          <w:sz w:val="22"/>
          <w:szCs w:val="22"/>
        </w:rPr>
      </w:pPr>
    </w:p>
    <w:p w14:paraId="756C4FF4" w14:textId="72689721" w:rsidR="007C5491" w:rsidRDefault="007C5491" w:rsidP="007C5491">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Esto nos pasa cuando queremos entender todo, sin embargo, no todo puede ser entendido, a menos que Dios lo revele, como dice </w:t>
      </w:r>
      <w:r w:rsidRPr="00F34EDF">
        <w:rPr>
          <w:rFonts w:ascii="Calibri" w:hAnsi="Calibri" w:cs="Calibri"/>
          <w:color w:val="000000"/>
          <w:sz w:val="22"/>
          <w:szCs w:val="22"/>
        </w:rPr>
        <w:t xml:space="preserve">Deuteronomio 29:29. “Las cosas secretas pertenecen a Jehová nuestro Dios; </w:t>
      </w:r>
      <w:r w:rsidR="00420195" w:rsidRPr="00F34EDF">
        <w:rPr>
          <w:rFonts w:ascii="Calibri" w:hAnsi="Calibri" w:cs="Calibri"/>
          <w:color w:val="000000"/>
          <w:sz w:val="22"/>
          <w:szCs w:val="22"/>
        </w:rPr>
        <w:t>más</w:t>
      </w:r>
      <w:r w:rsidRPr="00F34EDF">
        <w:rPr>
          <w:rFonts w:ascii="Calibri" w:hAnsi="Calibri" w:cs="Calibri"/>
          <w:color w:val="000000"/>
          <w:sz w:val="22"/>
          <w:szCs w:val="22"/>
        </w:rPr>
        <w:t xml:space="preserve"> las reveladas son para nosotros y para nuestros hijos para siempre, para que cumplamos todas las palabras de esta ley.”</w:t>
      </w:r>
    </w:p>
    <w:p w14:paraId="12EFCD5A" w14:textId="77777777" w:rsidR="004C610B" w:rsidRDefault="004C610B" w:rsidP="004C610B">
      <w:pPr>
        <w:pStyle w:val="NormalWeb"/>
        <w:spacing w:before="0" w:beforeAutospacing="0" w:after="0" w:afterAutospacing="0"/>
        <w:jc w:val="both"/>
        <w:textAlignment w:val="baseline"/>
        <w:rPr>
          <w:rFonts w:ascii="Calibri" w:hAnsi="Calibri" w:cs="Calibri"/>
          <w:color w:val="000000"/>
          <w:sz w:val="22"/>
          <w:szCs w:val="22"/>
        </w:rPr>
      </w:pPr>
    </w:p>
    <w:p w14:paraId="32942BF1" w14:textId="5704B027" w:rsidR="004C610B" w:rsidRDefault="004C610B" w:rsidP="004C610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CONCLUSIÓN: </w:t>
      </w:r>
    </w:p>
    <w:p w14:paraId="50CACDEC" w14:textId="4E0EBEF2" w:rsidR="004C610B" w:rsidRDefault="004C610B" w:rsidP="004C610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Puede ser </w:t>
      </w:r>
      <w:r w:rsidR="00C665DA">
        <w:rPr>
          <w:rFonts w:ascii="Calibri" w:hAnsi="Calibri" w:cs="Calibri"/>
          <w:color w:val="000000"/>
          <w:sz w:val="22"/>
          <w:szCs w:val="22"/>
        </w:rPr>
        <w:t xml:space="preserve">cierto el dicho </w:t>
      </w:r>
      <w:r>
        <w:rPr>
          <w:rFonts w:ascii="Calibri" w:hAnsi="Calibri" w:cs="Calibri"/>
          <w:color w:val="000000"/>
          <w:sz w:val="22"/>
          <w:szCs w:val="22"/>
        </w:rPr>
        <w:t>que “todos los caminos conducen a Roma”, pero no todos los caminos nos conducen a Dios</w:t>
      </w:r>
      <w:r w:rsidR="00656AE1">
        <w:rPr>
          <w:rFonts w:ascii="Calibri" w:hAnsi="Calibri" w:cs="Calibri"/>
          <w:color w:val="000000"/>
          <w:sz w:val="22"/>
          <w:szCs w:val="22"/>
        </w:rPr>
        <w:t xml:space="preserve">, porque para esto, solo hay un camino y ese camino es Cristo. En el evangelio de Juan 14:6 </w:t>
      </w:r>
      <w:r w:rsidR="00074FF2">
        <w:rPr>
          <w:rFonts w:ascii="Calibri" w:hAnsi="Calibri" w:cs="Calibri"/>
          <w:color w:val="000000"/>
          <w:sz w:val="22"/>
          <w:szCs w:val="22"/>
        </w:rPr>
        <w:t>dice “Jesús le dijo: Yo soy el camino, y la verdad, y la vida, nadie viene al Padre sino por mí”. Jesucristo es el camino, el único camino del amor a Dios</w:t>
      </w:r>
      <w:r w:rsidR="001A58C7">
        <w:rPr>
          <w:rFonts w:ascii="Calibri" w:hAnsi="Calibri" w:cs="Calibri"/>
          <w:color w:val="000000"/>
          <w:sz w:val="22"/>
          <w:szCs w:val="22"/>
        </w:rPr>
        <w:t xml:space="preserve">. </w:t>
      </w:r>
    </w:p>
    <w:p w14:paraId="328A8769" w14:textId="77777777" w:rsidR="00C665DA" w:rsidRDefault="00C665DA" w:rsidP="004C610B">
      <w:pPr>
        <w:pStyle w:val="NormalWeb"/>
        <w:spacing w:before="0" w:beforeAutospacing="0" w:after="0" w:afterAutospacing="0"/>
        <w:jc w:val="both"/>
        <w:textAlignment w:val="baseline"/>
        <w:rPr>
          <w:rFonts w:ascii="Calibri" w:hAnsi="Calibri" w:cs="Calibri"/>
          <w:color w:val="000000"/>
          <w:sz w:val="22"/>
          <w:szCs w:val="22"/>
        </w:rPr>
      </w:pPr>
    </w:p>
    <w:p w14:paraId="66366D88" w14:textId="77777777" w:rsidR="0018558A" w:rsidRDefault="00C665DA" w:rsidP="004C610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Solamente por medio de Cristo podemos amar a Dios y servirlo con todo nuestro corazón y con toda nuestra alma</w:t>
      </w:r>
      <w:r w:rsidR="00FA6EF5">
        <w:rPr>
          <w:rFonts w:ascii="Calibri" w:hAnsi="Calibri" w:cs="Calibri"/>
          <w:color w:val="000000"/>
          <w:sz w:val="22"/>
          <w:szCs w:val="22"/>
        </w:rPr>
        <w:t>. Solamente por medio de Cristo podremos obedecer todos sus mandamientos, incluso si no los entendemos o no sintamos nada. Solamente por medio de Cristo podemos convertirnos de nuestros malos caminos</w:t>
      </w:r>
      <w:r w:rsidR="00E63924">
        <w:rPr>
          <w:rFonts w:ascii="Calibri" w:hAnsi="Calibri" w:cs="Calibri"/>
          <w:color w:val="000000"/>
          <w:sz w:val="22"/>
          <w:szCs w:val="22"/>
        </w:rPr>
        <w:t>, en especial si estuvimos caminando por sendas prohibidas. Solamente por medio de él nuestras ataduras con el ocultismo pueden ser rotas y toda maldición puede ser eliminada.</w:t>
      </w:r>
      <w:r w:rsidR="005B6960">
        <w:rPr>
          <w:rFonts w:ascii="Calibri" w:hAnsi="Calibri" w:cs="Calibri"/>
          <w:color w:val="000000"/>
          <w:sz w:val="22"/>
          <w:szCs w:val="22"/>
        </w:rPr>
        <w:t xml:space="preserve"> Solamente por medio de él podemos ser totalmente libres. </w:t>
      </w:r>
      <w:r w:rsidR="00E63924">
        <w:rPr>
          <w:rFonts w:ascii="Calibri" w:hAnsi="Calibri" w:cs="Calibri"/>
          <w:color w:val="000000"/>
          <w:sz w:val="22"/>
          <w:szCs w:val="22"/>
        </w:rPr>
        <w:t xml:space="preserve"> Y solamente por medio de Cristo </w:t>
      </w:r>
      <w:r w:rsidR="005B6960">
        <w:rPr>
          <w:rFonts w:ascii="Calibri" w:hAnsi="Calibri" w:cs="Calibri"/>
          <w:color w:val="000000"/>
          <w:sz w:val="22"/>
          <w:szCs w:val="22"/>
        </w:rPr>
        <w:t>podemos tener un rumbo definido</w:t>
      </w:r>
      <w:r w:rsidR="0018558A">
        <w:rPr>
          <w:rFonts w:ascii="Calibri" w:hAnsi="Calibri" w:cs="Calibri"/>
          <w:color w:val="000000"/>
          <w:sz w:val="22"/>
          <w:szCs w:val="22"/>
        </w:rPr>
        <w:t>.</w:t>
      </w:r>
    </w:p>
    <w:p w14:paraId="2B9A32F6" w14:textId="77777777" w:rsidR="0018558A" w:rsidRDefault="0018558A" w:rsidP="004C610B">
      <w:pPr>
        <w:pStyle w:val="NormalWeb"/>
        <w:spacing w:before="0" w:beforeAutospacing="0" w:after="0" w:afterAutospacing="0"/>
        <w:jc w:val="both"/>
        <w:textAlignment w:val="baseline"/>
        <w:rPr>
          <w:rFonts w:ascii="Calibri" w:hAnsi="Calibri" w:cs="Calibri"/>
          <w:color w:val="000000"/>
          <w:sz w:val="22"/>
          <w:szCs w:val="22"/>
        </w:rPr>
      </w:pPr>
    </w:p>
    <w:p w14:paraId="63D9E9A9" w14:textId="77777777" w:rsidR="0007233B" w:rsidRDefault="0018558A" w:rsidP="004C610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3307EB">
        <w:rPr>
          <w:rFonts w:ascii="Calibri" w:hAnsi="Calibri" w:cs="Calibri"/>
          <w:color w:val="000000"/>
          <w:sz w:val="22"/>
          <w:szCs w:val="22"/>
        </w:rPr>
        <w:t xml:space="preserve">Ingresa en este camino, ingresa a Cristo quien es el Camino. </w:t>
      </w:r>
      <w:r w:rsidR="004459A8">
        <w:rPr>
          <w:rFonts w:ascii="Calibri" w:hAnsi="Calibri" w:cs="Calibri"/>
          <w:color w:val="000000"/>
          <w:sz w:val="22"/>
          <w:szCs w:val="22"/>
        </w:rPr>
        <w:t>Recibe a Jesucristo, porque “a todos los que le recibieron</w:t>
      </w:r>
      <w:r w:rsidR="00054CF1">
        <w:rPr>
          <w:rFonts w:ascii="Calibri" w:hAnsi="Calibri" w:cs="Calibri"/>
          <w:color w:val="000000"/>
          <w:sz w:val="22"/>
          <w:szCs w:val="22"/>
        </w:rPr>
        <w:t xml:space="preserve">, a los que creen en su nombre, les dio potestad de ser hechos hijos de Dios”. Y al recibir a Cristo iniciarás en él un nuevo camino, una nueva manera de ser y de vivir. </w:t>
      </w:r>
    </w:p>
    <w:p w14:paraId="40ADDA3F" w14:textId="77777777" w:rsidR="0007233B" w:rsidRDefault="0007233B" w:rsidP="004C610B">
      <w:pPr>
        <w:pStyle w:val="NormalWeb"/>
        <w:spacing w:before="0" w:beforeAutospacing="0" w:after="0" w:afterAutospacing="0"/>
        <w:jc w:val="both"/>
        <w:textAlignment w:val="baseline"/>
        <w:rPr>
          <w:rFonts w:ascii="Calibri" w:hAnsi="Calibri" w:cs="Calibri"/>
          <w:color w:val="000000"/>
          <w:sz w:val="22"/>
          <w:szCs w:val="22"/>
        </w:rPr>
      </w:pPr>
    </w:p>
    <w:p w14:paraId="5D02992B" w14:textId="6FC0A1C9" w:rsidR="00C665DA" w:rsidRDefault="0007233B" w:rsidP="0007233B">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Pero también, s</w:t>
      </w:r>
      <w:r w:rsidR="003307EB">
        <w:rPr>
          <w:rFonts w:ascii="Calibri" w:hAnsi="Calibri" w:cs="Calibri"/>
          <w:color w:val="000000"/>
          <w:sz w:val="22"/>
          <w:szCs w:val="22"/>
        </w:rPr>
        <w:t xml:space="preserve">i te extraviaste de la senda, si te alejaste de este camino, sus brazos están abiertos para </w:t>
      </w:r>
      <w:r w:rsidR="004459A8">
        <w:rPr>
          <w:rFonts w:ascii="Calibri" w:hAnsi="Calibri" w:cs="Calibri"/>
          <w:color w:val="000000"/>
          <w:sz w:val="22"/>
          <w:szCs w:val="22"/>
        </w:rPr>
        <w:t>recibirte</w:t>
      </w:r>
      <w:r>
        <w:rPr>
          <w:rFonts w:ascii="Calibri" w:hAnsi="Calibri" w:cs="Calibri"/>
          <w:color w:val="000000"/>
          <w:sz w:val="22"/>
          <w:szCs w:val="22"/>
        </w:rPr>
        <w:t>. El restaurará tu vida, te limpiará de todos tus pecados y te dará una nueva oportunidad para empezar de nuevo</w:t>
      </w:r>
      <w:r w:rsidR="00420195">
        <w:rPr>
          <w:rFonts w:ascii="Calibri" w:hAnsi="Calibri" w:cs="Calibri"/>
          <w:color w:val="000000"/>
          <w:sz w:val="22"/>
          <w:szCs w:val="22"/>
        </w:rPr>
        <w:t xml:space="preserve">.  </w:t>
      </w:r>
      <w:r w:rsidR="004459A8">
        <w:rPr>
          <w:rFonts w:ascii="Calibri" w:hAnsi="Calibri" w:cs="Calibri"/>
          <w:color w:val="000000"/>
          <w:sz w:val="22"/>
          <w:szCs w:val="22"/>
        </w:rPr>
        <w:t xml:space="preserve"> </w:t>
      </w:r>
    </w:p>
    <w:p w14:paraId="61EAAD1A" w14:textId="77777777" w:rsidR="0081649E" w:rsidRDefault="0081649E" w:rsidP="004C610B">
      <w:pPr>
        <w:pStyle w:val="NormalWeb"/>
        <w:spacing w:before="0" w:beforeAutospacing="0" w:after="0" w:afterAutospacing="0"/>
        <w:jc w:val="both"/>
        <w:textAlignment w:val="baseline"/>
        <w:rPr>
          <w:rFonts w:ascii="Calibri" w:hAnsi="Calibri" w:cs="Calibri"/>
          <w:color w:val="000000"/>
          <w:sz w:val="22"/>
          <w:szCs w:val="22"/>
        </w:rPr>
      </w:pPr>
    </w:p>
    <w:p w14:paraId="246D8414" w14:textId="1870BE80" w:rsidR="0081649E" w:rsidRDefault="0081649E" w:rsidP="004C610B">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p>
    <w:p w14:paraId="68005C17" w14:textId="57443A1A" w:rsidR="007C5491" w:rsidRDefault="007C5491" w:rsidP="00A52735">
      <w:pPr>
        <w:pStyle w:val="Sinespaciado"/>
        <w:jc w:val="both"/>
        <w:rPr>
          <w:rFonts w:ascii="Calibri" w:hAnsi="Calibri" w:cs="Calibri"/>
          <w:color w:val="000000"/>
          <w:sz w:val="22"/>
          <w:szCs w:val="22"/>
        </w:rPr>
      </w:pPr>
    </w:p>
    <w:p w14:paraId="0062A3D6" w14:textId="3A96282B" w:rsidR="00015F77" w:rsidRDefault="00015F77" w:rsidP="00015F77">
      <w:pPr>
        <w:pStyle w:val="NormalWeb"/>
        <w:spacing w:before="0" w:beforeAutospacing="0" w:after="0" w:afterAutospacing="0"/>
        <w:textAlignment w:val="baseline"/>
        <w:rPr>
          <w:rFonts w:ascii="Calibri" w:hAnsi="Calibri" w:cs="Calibri"/>
          <w:b/>
          <w:bCs/>
          <w:color w:val="000000"/>
          <w:sz w:val="22"/>
          <w:szCs w:val="22"/>
        </w:rPr>
      </w:pPr>
    </w:p>
    <w:p w14:paraId="1B944758" w14:textId="77777777" w:rsidR="002E7866" w:rsidRDefault="002E7866" w:rsidP="00015F77">
      <w:pPr>
        <w:pStyle w:val="NormalWeb"/>
        <w:spacing w:before="0" w:beforeAutospacing="0" w:after="0" w:afterAutospacing="0"/>
        <w:textAlignment w:val="baseline"/>
        <w:rPr>
          <w:rFonts w:ascii="Calibri" w:hAnsi="Calibri" w:cs="Calibri"/>
          <w:b/>
          <w:bCs/>
          <w:color w:val="000000"/>
          <w:sz w:val="22"/>
          <w:szCs w:val="22"/>
        </w:rPr>
      </w:pPr>
    </w:p>
    <w:p w14:paraId="644D5A3D" w14:textId="77777777" w:rsidR="002E7866" w:rsidRDefault="002E7866" w:rsidP="00015F77">
      <w:pPr>
        <w:pStyle w:val="NormalWeb"/>
        <w:spacing w:before="0" w:beforeAutospacing="0" w:after="0" w:afterAutospacing="0"/>
        <w:textAlignment w:val="baseline"/>
        <w:rPr>
          <w:rFonts w:ascii="Calibri" w:hAnsi="Calibri" w:cs="Calibri"/>
          <w:b/>
          <w:bCs/>
          <w:color w:val="000000"/>
          <w:sz w:val="22"/>
          <w:szCs w:val="22"/>
        </w:rPr>
      </w:pPr>
    </w:p>
    <w:p w14:paraId="3B83984A" w14:textId="77777777" w:rsidR="002E7866" w:rsidRDefault="002E7866" w:rsidP="00015F77">
      <w:pPr>
        <w:pStyle w:val="NormalWeb"/>
        <w:spacing w:before="0" w:beforeAutospacing="0" w:after="0" w:afterAutospacing="0"/>
        <w:textAlignment w:val="baseline"/>
        <w:rPr>
          <w:rFonts w:ascii="Calibri" w:hAnsi="Calibri" w:cs="Calibri"/>
          <w:b/>
          <w:bCs/>
          <w:color w:val="000000"/>
          <w:sz w:val="22"/>
          <w:szCs w:val="22"/>
        </w:rPr>
      </w:pPr>
    </w:p>
    <w:p w14:paraId="47CBEC7C" w14:textId="77777777" w:rsidR="002E7866" w:rsidRDefault="002E7866" w:rsidP="00015F77">
      <w:pPr>
        <w:pStyle w:val="NormalWeb"/>
        <w:spacing w:before="0" w:beforeAutospacing="0" w:after="0" w:afterAutospacing="0"/>
        <w:textAlignment w:val="baseline"/>
        <w:rPr>
          <w:rFonts w:ascii="Calibri" w:hAnsi="Calibri" w:cs="Calibri"/>
          <w:b/>
          <w:bCs/>
          <w:color w:val="000000"/>
          <w:sz w:val="22"/>
          <w:szCs w:val="22"/>
        </w:rPr>
      </w:pPr>
    </w:p>
    <w:p w14:paraId="21C18711" w14:textId="77777777" w:rsidR="002E7866" w:rsidRDefault="002E7866" w:rsidP="00015F77">
      <w:pPr>
        <w:pStyle w:val="NormalWeb"/>
        <w:spacing w:before="0" w:beforeAutospacing="0" w:after="0" w:afterAutospacing="0"/>
        <w:textAlignment w:val="baseline"/>
        <w:rPr>
          <w:rFonts w:ascii="Calibri" w:hAnsi="Calibri" w:cs="Calibri"/>
          <w:b/>
          <w:bCs/>
          <w:color w:val="000000"/>
          <w:sz w:val="22"/>
          <w:szCs w:val="22"/>
        </w:rPr>
      </w:pPr>
    </w:p>
    <w:p w14:paraId="524DC4CC" w14:textId="77777777" w:rsidR="002E7866" w:rsidRDefault="002E7866" w:rsidP="00015F77">
      <w:pPr>
        <w:pStyle w:val="NormalWeb"/>
        <w:spacing w:before="0" w:beforeAutospacing="0" w:after="0" w:afterAutospacing="0"/>
        <w:textAlignment w:val="baseline"/>
        <w:rPr>
          <w:rFonts w:ascii="Calibri" w:hAnsi="Calibri" w:cs="Calibri"/>
          <w:b/>
          <w:bCs/>
          <w:color w:val="000000"/>
          <w:sz w:val="22"/>
          <w:szCs w:val="22"/>
        </w:rPr>
      </w:pPr>
    </w:p>
    <w:p w14:paraId="3392DCCF" w14:textId="77777777" w:rsidR="002E7866" w:rsidRDefault="002E7866" w:rsidP="00015F77">
      <w:pPr>
        <w:pStyle w:val="NormalWeb"/>
        <w:spacing w:before="0" w:beforeAutospacing="0" w:after="0" w:afterAutospacing="0"/>
        <w:textAlignment w:val="baseline"/>
        <w:rPr>
          <w:rFonts w:ascii="Calibri" w:hAnsi="Calibri" w:cs="Calibri"/>
          <w:b/>
          <w:bCs/>
          <w:color w:val="000000"/>
          <w:sz w:val="22"/>
          <w:szCs w:val="22"/>
        </w:rPr>
      </w:pPr>
    </w:p>
    <w:p w14:paraId="4628E9C7" w14:textId="77777777" w:rsidR="008154EC" w:rsidRDefault="008154EC">
      <w:bookmarkStart w:id="0" w:name="_GoBack"/>
      <w:bookmarkEnd w:id="0"/>
    </w:p>
    <w:sectPr w:rsidR="008154EC">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3CDA5" w14:textId="77777777" w:rsidR="003300B4" w:rsidRDefault="003300B4" w:rsidP="00015F77">
      <w:r>
        <w:separator/>
      </w:r>
    </w:p>
  </w:endnote>
  <w:endnote w:type="continuationSeparator" w:id="0">
    <w:p w14:paraId="16C4A2E6" w14:textId="77777777" w:rsidR="003300B4" w:rsidRDefault="003300B4" w:rsidP="0001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F7658" w14:textId="77777777" w:rsidR="003300B4" w:rsidRDefault="003300B4" w:rsidP="00015F77">
      <w:r>
        <w:separator/>
      </w:r>
    </w:p>
  </w:footnote>
  <w:footnote w:type="continuationSeparator" w:id="0">
    <w:p w14:paraId="00C2C722" w14:textId="77777777" w:rsidR="003300B4" w:rsidRDefault="003300B4" w:rsidP="00015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36352705"/>
      <w:docPartObj>
        <w:docPartGallery w:val="Page Numbers (Top of Page)"/>
        <w:docPartUnique/>
      </w:docPartObj>
    </w:sdtPr>
    <w:sdtEndPr>
      <w:rPr>
        <w:rStyle w:val="Nmerodepgina"/>
      </w:rPr>
    </w:sdtEndPr>
    <w:sdtContent>
      <w:p w14:paraId="5AE43C45" w14:textId="09FB0B40" w:rsidR="00015F77" w:rsidRDefault="00015F77" w:rsidP="00326D2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8F0D9E7" w14:textId="77777777" w:rsidR="00015F77" w:rsidRDefault="00015F77" w:rsidP="00015F77">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635461741"/>
      <w:docPartObj>
        <w:docPartGallery w:val="Page Numbers (Top of Page)"/>
        <w:docPartUnique/>
      </w:docPartObj>
    </w:sdtPr>
    <w:sdtEndPr>
      <w:rPr>
        <w:rStyle w:val="Nmerodepgina"/>
      </w:rPr>
    </w:sdtEndPr>
    <w:sdtContent>
      <w:p w14:paraId="37009E6B" w14:textId="3A0970EE" w:rsidR="00015F77" w:rsidRDefault="00015F77" w:rsidP="00326D22">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0D72DA">
          <w:rPr>
            <w:rStyle w:val="Nmerodepgina"/>
            <w:noProof/>
          </w:rPr>
          <w:t>2</w:t>
        </w:r>
        <w:r>
          <w:rPr>
            <w:rStyle w:val="Nmerodepgina"/>
          </w:rPr>
          <w:fldChar w:fldCharType="end"/>
        </w:r>
      </w:p>
    </w:sdtContent>
  </w:sdt>
  <w:p w14:paraId="5CA8137E" w14:textId="77777777" w:rsidR="00015F77" w:rsidRDefault="00015F77" w:rsidP="00015F77">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0E77B4"/>
    <w:multiLevelType w:val="hybridMultilevel"/>
    <w:tmpl w:val="B516B936"/>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F77"/>
    <w:rsid w:val="00015F77"/>
    <w:rsid w:val="00022434"/>
    <w:rsid w:val="0005234F"/>
    <w:rsid w:val="0005413E"/>
    <w:rsid w:val="00054CF1"/>
    <w:rsid w:val="000566F1"/>
    <w:rsid w:val="000673DF"/>
    <w:rsid w:val="0007233B"/>
    <w:rsid w:val="00074FF2"/>
    <w:rsid w:val="00085E1A"/>
    <w:rsid w:val="000B39A9"/>
    <w:rsid w:val="000C036F"/>
    <w:rsid w:val="000D72DA"/>
    <w:rsid w:val="000E55B9"/>
    <w:rsid w:val="001124DB"/>
    <w:rsid w:val="00114F63"/>
    <w:rsid w:val="001448A2"/>
    <w:rsid w:val="001527C2"/>
    <w:rsid w:val="00152801"/>
    <w:rsid w:val="001554EA"/>
    <w:rsid w:val="0018558A"/>
    <w:rsid w:val="00191045"/>
    <w:rsid w:val="001923F4"/>
    <w:rsid w:val="00192D1F"/>
    <w:rsid w:val="0019564F"/>
    <w:rsid w:val="001A18CC"/>
    <w:rsid w:val="001A58C7"/>
    <w:rsid w:val="001B4754"/>
    <w:rsid w:val="001C1340"/>
    <w:rsid w:val="001C537C"/>
    <w:rsid w:val="001E6EE8"/>
    <w:rsid w:val="001E7EB7"/>
    <w:rsid w:val="00202BEA"/>
    <w:rsid w:val="002236CA"/>
    <w:rsid w:val="00246351"/>
    <w:rsid w:val="00257F0B"/>
    <w:rsid w:val="00291FB9"/>
    <w:rsid w:val="00292A48"/>
    <w:rsid w:val="002942AE"/>
    <w:rsid w:val="00294F8C"/>
    <w:rsid w:val="002C3C63"/>
    <w:rsid w:val="002D3BC4"/>
    <w:rsid w:val="002D5CB3"/>
    <w:rsid w:val="002E1E45"/>
    <w:rsid w:val="002E7866"/>
    <w:rsid w:val="002F0777"/>
    <w:rsid w:val="002F4C43"/>
    <w:rsid w:val="003300B4"/>
    <w:rsid w:val="003307EB"/>
    <w:rsid w:val="003569B6"/>
    <w:rsid w:val="003B4401"/>
    <w:rsid w:val="003C0EA4"/>
    <w:rsid w:val="003E6CC5"/>
    <w:rsid w:val="003F57A0"/>
    <w:rsid w:val="003F67AA"/>
    <w:rsid w:val="003F6F23"/>
    <w:rsid w:val="0041140A"/>
    <w:rsid w:val="004140EA"/>
    <w:rsid w:val="00420195"/>
    <w:rsid w:val="00434A14"/>
    <w:rsid w:val="004459A8"/>
    <w:rsid w:val="0044663F"/>
    <w:rsid w:val="004472B1"/>
    <w:rsid w:val="00482643"/>
    <w:rsid w:val="004C610B"/>
    <w:rsid w:val="004D0070"/>
    <w:rsid w:val="005411B0"/>
    <w:rsid w:val="00553F3D"/>
    <w:rsid w:val="00570F78"/>
    <w:rsid w:val="005865FF"/>
    <w:rsid w:val="0058795E"/>
    <w:rsid w:val="005A607C"/>
    <w:rsid w:val="005B6960"/>
    <w:rsid w:val="005B6BAB"/>
    <w:rsid w:val="005D5DEC"/>
    <w:rsid w:val="005F39FC"/>
    <w:rsid w:val="00642D2B"/>
    <w:rsid w:val="0065142E"/>
    <w:rsid w:val="00656AE1"/>
    <w:rsid w:val="006A498B"/>
    <w:rsid w:val="006B4F85"/>
    <w:rsid w:val="006C74C1"/>
    <w:rsid w:val="006E0005"/>
    <w:rsid w:val="007526BD"/>
    <w:rsid w:val="007725D5"/>
    <w:rsid w:val="007842B3"/>
    <w:rsid w:val="007937CA"/>
    <w:rsid w:val="007C462B"/>
    <w:rsid w:val="007C5491"/>
    <w:rsid w:val="007D2945"/>
    <w:rsid w:val="007F18FD"/>
    <w:rsid w:val="008154EC"/>
    <w:rsid w:val="00815CA1"/>
    <w:rsid w:val="0081649E"/>
    <w:rsid w:val="00824502"/>
    <w:rsid w:val="008C30C2"/>
    <w:rsid w:val="008D0EF6"/>
    <w:rsid w:val="008E1C9B"/>
    <w:rsid w:val="008E554E"/>
    <w:rsid w:val="008F2ACB"/>
    <w:rsid w:val="008F6EE8"/>
    <w:rsid w:val="00932427"/>
    <w:rsid w:val="00932FFF"/>
    <w:rsid w:val="009422E7"/>
    <w:rsid w:val="00946AD3"/>
    <w:rsid w:val="00962062"/>
    <w:rsid w:val="0098384A"/>
    <w:rsid w:val="00985C1E"/>
    <w:rsid w:val="009865A7"/>
    <w:rsid w:val="009A10CE"/>
    <w:rsid w:val="009B3620"/>
    <w:rsid w:val="009D1A8E"/>
    <w:rsid w:val="00A179DA"/>
    <w:rsid w:val="00A52735"/>
    <w:rsid w:val="00A61199"/>
    <w:rsid w:val="00A92505"/>
    <w:rsid w:val="00A92A28"/>
    <w:rsid w:val="00A931F0"/>
    <w:rsid w:val="00AB2A83"/>
    <w:rsid w:val="00AB5751"/>
    <w:rsid w:val="00AC4A8B"/>
    <w:rsid w:val="00AC5B2E"/>
    <w:rsid w:val="00AC726A"/>
    <w:rsid w:val="00AC7EBD"/>
    <w:rsid w:val="00B700CB"/>
    <w:rsid w:val="00B85779"/>
    <w:rsid w:val="00BB1ABD"/>
    <w:rsid w:val="00BB1C58"/>
    <w:rsid w:val="00BE7F23"/>
    <w:rsid w:val="00BF5EE7"/>
    <w:rsid w:val="00C16D8F"/>
    <w:rsid w:val="00C40CF8"/>
    <w:rsid w:val="00C41D6C"/>
    <w:rsid w:val="00C52559"/>
    <w:rsid w:val="00C665DA"/>
    <w:rsid w:val="00C97F82"/>
    <w:rsid w:val="00CB55ED"/>
    <w:rsid w:val="00CE5F8A"/>
    <w:rsid w:val="00CF4444"/>
    <w:rsid w:val="00D02C62"/>
    <w:rsid w:val="00D10F80"/>
    <w:rsid w:val="00D241E0"/>
    <w:rsid w:val="00D30B49"/>
    <w:rsid w:val="00D54EBB"/>
    <w:rsid w:val="00DE1E2F"/>
    <w:rsid w:val="00E036C0"/>
    <w:rsid w:val="00E107BC"/>
    <w:rsid w:val="00E14F85"/>
    <w:rsid w:val="00E22248"/>
    <w:rsid w:val="00E56085"/>
    <w:rsid w:val="00E63924"/>
    <w:rsid w:val="00E7101B"/>
    <w:rsid w:val="00E82380"/>
    <w:rsid w:val="00E9716F"/>
    <w:rsid w:val="00EA36DF"/>
    <w:rsid w:val="00EC3EF5"/>
    <w:rsid w:val="00EC7387"/>
    <w:rsid w:val="00EE6EF9"/>
    <w:rsid w:val="00EF4030"/>
    <w:rsid w:val="00F249D5"/>
    <w:rsid w:val="00F42170"/>
    <w:rsid w:val="00F463AE"/>
    <w:rsid w:val="00F47F11"/>
    <w:rsid w:val="00F625DB"/>
    <w:rsid w:val="00FA38E4"/>
    <w:rsid w:val="00FA5570"/>
    <w:rsid w:val="00FA6BF1"/>
    <w:rsid w:val="00FA6EF5"/>
    <w:rsid w:val="00FB59D2"/>
    <w:rsid w:val="00FC3467"/>
    <w:rsid w:val="00FC6507"/>
    <w:rsid w:val="00FD0045"/>
    <w:rsid w:val="00FE0713"/>
  </w:rsids>
  <m:mathPr>
    <m:mathFont m:val="Cambria Math"/>
    <m:brkBin m:val="before"/>
    <m:brkBinSub m:val="--"/>
    <m:smallFrac m:val="0"/>
    <m:dispDef/>
    <m:lMargin m:val="0"/>
    <m:rMargin m:val="0"/>
    <m:defJc m:val="centerGroup"/>
    <m:wrapIndent m:val="1440"/>
    <m:intLim m:val="subSup"/>
    <m:naryLim m:val="undOvr"/>
  </m:mathPr>
  <w:themeFontLang w:val="es-A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6ADA"/>
  <w15:chartTrackingRefBased/>
  <w15:docId w15:val="{5CA12406-79BB-1240-8315-CE37F1DF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15F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15F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15F7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15F7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15F7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15F7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15F7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15F7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15F7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5F7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15F7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15F7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15F7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15F7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15F7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15F7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15F7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15F77"/>
    <w:rPr>
      <w:rFonts w:eastAsiaTheme="majorEastAsia" w:cstheme="majorBidi"/>
      <w:color w:val="272727" w:themeColor="text1" w:themeTint="D8"/>
    </w:rPr>
  </w:style>
  <w:style w:type="paragraph" w:styleId="Puesto">
    <w:name w:val="Title"/>
    <w:basedOn w:val="Normal"/>
    <w:next w:val="Normal"/>
    <w:link w:val="PuestoCar"/>
    <w:uiPriority w:val="10"/>
    <w:qFormat/>
    <w:rsid w:val="00015F77"/>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015F7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15F77"/>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15F7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15F77"/>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015F77"/>
    <w:rPr>
      <w:i/>
      <w:iCs/>
      <w:color w:val="404040" w:themeColor="text1" w:themeTint="BF"/>
    </w:rPr>
  </w:style>
  <w:style w:type="paragraph" w:styleId="Prrafodelista">
    <w:name w:val="List Paragraph"/>
    <w:basedOn w:val="Normal"/>
    <w:uiPriority w:val="34"/>
    <w:qFormat/>
    <w:rsid w:val="00015F77"/>
    <w:pPr>
      <w:ind w:left="720"/>
      <w:contextualSpacing/>
    </w:pPr>
  </w:style>
  <w:style w:type="character" w:styleId="nfasisintenso">
    <w:name w:val="Intense Emphasis"/>
    <w:basedOn w:val="Fuentedeprrafopredeter"/>
    <w:uiPriority w:val="21"/>
    <w:qFormat/>
    <w:rsid w:val="00015F77"/>
    <w:rPr>
      <w:i/>
      <w:iCs/>
      <w:color w:val="0F4761" w:themeColor="accent1" w:themeShade="BF"/>
    </w:rPr>
  </w:style>
  <w:style w:type="paragraph" w:styleId="Citadestacada">
    <w:name w:val="Intense Quote"/>
    <w:basedOn w:val="Normal"/>
    <w:next w:val="Normal"/>
    <w:link w:val="CitadestacadaCar"/>
    <w:uiPriority w:val="30"/>
    <w:qFormat/>
    <w:rsid w:val="00015F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15F77"/>
    <w:rPr>
      <w:i/>
      <w:iCs/>
      <w:color w:val="0F4761" w:themeColor="accent1" w:themeShade="BF"/>
    </w:rPr>
  </w:style>
  <w:style w:type="character" w:styleId="Referenciaintensa">
    <w:name w:val="Intense Reference"/>
    <w:basedOn w:val="Fuentedeprrafopredeter"/>
    <w:uiPriority w:val="32"/>
    <w:qFormat/>
    <w:rsid w:val="00015F77"/>
    <w:rPr>
      <w:b/>
      <w:bCs/>
      <w:smallCaps/>
      <w:color w:val="0F4761" w:themeColor="accent1" w:themeShade="BF"/>
      <w:spacing w:val="5"/>
    </w:rPr>
  </w:style>
  <w:style w:type="paragraph" w:styleId="Sinespaciado">
    <w:name w:val="No Spacing"/>
    <w:uiPriority w:val="1"/>
    <w:qFormat/>
    <w:rsid w:val="00015F77"/>
  </w:style>
  <w:style w:type="paragraph" w:styleId="NormalWeb">
    <w:name w:val="Normal (Web)"/>
    <w:basedOn w:val="Normal"/>
    <w:uiPriority w:val="99"/>
    <w:semiHidden/>
    <w:unhideWhenUsed/>
    <w:rsid w:val="00015F77"/>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textfound">
    <w:name w:val="text_found"/>
    <w:basedOn w:val="Fuentedeprrafopredeter"/>
    <w:rsid w:val="00015F77"/>
  </w:style>
  <w:style w:type="paragraph" w:styleId="Encabezado">
    <w:name w:val="header"/>
    <w:basedOn w:val="Normal"/>
    <w:link w:val="EncabezadoCar"/>
    <w:uiPriority w:val="99"/>
    <w:unhideWhenUsed/>
    <w:rsid w:val="00015F77"/>
    <w:pPr>
      <w:tabs>
        <w:tab w:val="center" w:pos="4419"/>
        <w:tab w:val="right" w:pos="8838"/>
      </w:tabs>
    </w:pPr>
  </w:style>
  <w:style w:type="character" w:customStyle="1" w:styleId="EncabezadoCar">
    <w:name w:val="Encabezado Car"/>
    <w:basedOn w:val="Fuentedeprrafopredeter"/>
    <w:link w:val="Encabezado"/>
    <w:uiPriority w:val="99"/>
    <w:rsid w:val="00015F77"/>
  </w:style>
  <w:style w:type="character" w:styleId="Nmerodepgina">
    <w:name w:val="page number"/>
    <w:basedOn w:val="Fuentedeprrafopredeter"/>
    <w:uiPriority w:val="99"/>
    <w:semiHidden/>
    <w:unhideWhenUsed/>
    <w:rsid w:val="00015F77"/>
  </w:style>
  <w:style w:type="character" w:styleId="Hipervnculo">
    <w:name w:val="Hyperlink"/>
    <w:basedOn w:val="Fuentedeprrafopredeter"/>
    <w:uiPriority w:val="99"/>
    <w:unhideWhenUsed/>
    <w:rsid w:val="003F67AA"/>
    <w:rPr>
      <w:color w:val="0000FF"/>
      <w:u w:val="single"/>
    </w:rPr>
  </w:style>
  <w:style w:type="paragraph" w:customStyle="1" w:styleId="tskverse2">
    <w:name w:val="tskverse2"/>
    <w:basedOn w:val="Normal"/>
    <w:rsid w:val="00A61199"/>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tskref">
    <w:name w:val="tskref"/>
    <w:basedOn w:val="Fuentedeprrafopredeter"/>
    <w:rsid w:val="00A61199"/>
  </w:style>
  <w:style w:type="character" w:customStyle="1" w:styleId="UnresolvedMention">
    <w:name w:val="Unresolved Mention"/>
    <w:basedOn w:val="Fuentedeprrafopredeter"/>
    <w:uiPriority w:val="99"/>
    <w:semiHidden/>
    <w:unhideWhenUsed/>
    <w:rsid w:val="003F6F23"/>
    <w:rPr>
      <w:color w:val="605E5C"/>
      <w:shd w:val="clear" w:color="auto" w:fill="E1DFDD"/>
    </w:rPr>
  </w:style>
  <w:style w:type="character" w:styleId="Hipervnculovisitado">
    <w:name w:val="FollowedHyperlink"/>
    <w:basedOn w:val="Fuentedeprrafopredeter"/>
    <w:uiPriority w:val="99"/>
    <w:semiHidden/>
    <w:unhideWhenUsed/>
    <w:rsid w:val="007C462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545819">
      <w:bodyDiv w:val="1"/>
      <w:marLeft w:val="0"/>
      <w:marRight w:val="0"/>
      <w:marTop w:val="0"/>
      <w:marBottom w:val="0"/>
      <w:divBdr>
        <w:top w:val="none" w:sz="0" w:space="0" w:color="auto"/>
        <w:left w:val="none" w:sz="0" w:space="0" w:color="auto"/>
        <w:bottom w:val="none" w:sz="0" w:space="0" w:color="auto"/>
        <w:right w:val="none" w:sz="0" w:space="0" w:color="auto"/>
      </w:divBdr>
    </w:div>
    <w:div w:id="470564764">
      <w:bodyDiv w:val="1"/>
      <w:marLeft w:val="0"/>
      <w:marRight w:val="0"/>
      <w:marTop w:val="0"/>
      <w:marBottom w:val="0"/>
      <w:divBdr>
        <w:top w:val="none" w:sz="0" w:space="0" w:color="auto"/>
        <w:left w:val="none" w:sz="0" w:space="0" w:color="auto"/>
        <w:bottom w:val="none" w:sz="0" w:space="0" w:color="auto"/>
        <w:right w:val="none" w:sz="0" w:space="0" w:color="auto"/>
      </w:divBdr>
    </w:div>
    <w:div w:id="595556128">
      <w:bodyDiv w:val="1"/>
      <w:marLeft w:val="0"/>
      <w:marRight w:val="0"/>
      <w:marTop w:val="0"/>
      <w:marBottom w:val="0"/>
      <w:divBdr>
        <w:top w:val="none" w:sz="0" w:space="0" w:color="auto"/>
        <w:left w:val="none" w:sz="0" w:space="0" w:color="auto"/>
        <w:bottom w:val="none" w:sz="0" w:space="0" w:color="auto"/>
        <w:right w:val="none" w:sz="0" w:space="0" w:color="auto"/>
      </w:divBdr>
    </w:div>
    <w:div w:id="600383456">
      <w:bodyDiv w:val="1"/>
      <w:marLeft w:val="0"/>
      <w:marRight w:val="0"/>
      <w:marTop w:val="0"/>
      <w:marBottom w:val="0"/>
      <w:divBdr>
        <w:top w:val="none" w:sz="0" w:space="0" w:color="auto"/>
        <w:left w:val="none" w:sz="0" w:space="0" w:color="auto"/>
        <w:bottom w:val="none" w:sz="0" w:space="0" w:color="auto"/>
        <w:right w:val="none" w:sz="0" w:space="0" w:color="auto"/>
      </w:divBdr>
    </w:div>
    <w:div w:id="635910445">
      <w:bodyDiv w:val="1"/>
      <w:marLeft w:val="0"/>
      <w:marRight w:val="0"/>
      <w:marTop w:val="0"/>
      <w:marBottom w:val="0"/>
      <w:divBdr>
        <w:top w:val="none" w:sz="0" w:space="0" w:color="auto"/>
        <w:left w:val="none" w:sz="0" w:space="0" w:color="auto"/>
        <w:bottom w:val="none" w:sz="0" w:space="0" w:color="auto"/>
        <w:right w:val="none" w:sz="0" w:space="0" w:color="auto"/>
      </w:divBdr>
    </w:div>
    <w:div w:id="720785960">
      <w:bodyDiv w:val="1"/>
      <w:marLeft w:val="0"/>
      <w:marRight w:val="0"/>
      <w:marTop w:val="0"/>
      <w:marBottom w:val="0"/>
      <w:divBdr>
        <w:top w:val="none" w:sz="0" w:space="0" w:color="auto"/>
        <w:left w:val="none" w:sz="0" w:space="0" w:color="auto"/>
        <w:bottom w:val="none" w:sz="0" w:space="0" w:color="auto"/>
        <w:right w:val="none" w:sz="0" w:space="0" w:color="auto"/>
      </w:divBdr>
    </w:div>
    <w:div w:id="1369988715">
      <w:bodyDiv w:val="1"/>
      <w:marLeft w:val="0"/>
      <w:marRight w:val="0"/>
      <w:marTop w:val="0"/>
      <w:marBottom w:val="0"/>
      <w:divBdr>
        <w:top w:val="none" w:sz="0" w:space="0" w:color="auto"/>
        <w:left w:val="none" w:sz="0" w:space="0" w:color="auto"/>
        <w:bottom w:val="none" w:sz="0" w:space="0" w:color="auto"/>
        <w:right w:val="none" w:sz="0" w:space="0" w:color="auto"/>
      </w:divBdr>
    </w:div>
    <w:div w:id="1383476648">
      <w:bodyDiv w:val="1"/>
      <w:marLeft w:val="0"/>
      <w:marRight w:val="0"/>
      <w:marTop w:val="0"/>
      <w:marBottom w:val="0"/>
      <w:divBdr>
        <w:top w:val="none" w:sz="0" w:space="0" w:color="auto"/>
        <w:left w:val="none" w:sz="0" w:space="0" w:color="auto"/>
        <w:bottom w:val="none" w:sz="0" w:space="0" w:color="auto"/>
        <w:right w:val="none" w:sz="0" w:space="0" w:color="auto"/>
      </w:divBdr>
    </w:div>
    <w:div w:id="1523127652">
      <w:bodyDiv w:val="1"/>
      <w:marLeft w:val="0"/>
      <w:marRight w:val="0"/>
      <w:marTop w:val="0"/>
      <w:marBottom w:val="0"/>
      <w:divBdr>
        <w:top w:val="none" w:sz="0" w:space="0" w:color="auto"/>
        <w:left w:val="none" w:sz="0" w:space="0" w:color="auto"/>
        <w:bottom w:val="none" w:sz="0" w:space="0" w:color="auto"/>
        <w:right w:val="none" w:sz="0" w:space="0" w:color="auto"/>
      </w:divBdr>
    </w:div>
    <w:div w:id="1600723777">
      <w:bodyDiv w:val="1"/>
      <w:marLeft w:val="0"/>
      <w:marRight w:val="0"/>
      <w:marTop w:val="0"/>
      <w:marBottom w:val="0"/>
      <w:divBdr>
        <w:top w:val="none" w:sz="0" w:space="0" w:color="auto"/>
        <w:left w:val="none" w:sz="0" w:space="0" w:color="auto"/>
        <w:bottom w:val="none" w:sz="0" w:space="0" w:color="auto"/>
        <w:right w:val="none" w:sz="0" w:space="0" w:color="auto"/>
      </w:divBdr>
    </w:div>
    <w:div w:id="1734692533">
      <w:bodyDiv w:val="1"/>
      <w:marLeft w:val="0"/>
      <w:marRight w:val="0"/>
      <w:marTop w:val="0"/>
      <w:marBottom w:val="0"/>
      <w:divBdr>
        <w:top w:val="none" w:sz="0" w:space="0" w:color="auto"/>
        <w:left w:val="none" w:sz="0" w:space="0" w:color="auto"/>
        <w:bottom w:val="none" w:sz="0" w:space="0" w:color="auto"/>
        <w:right w:val="none" w:sz="0" w:space="0" w:color="auto"/>
      </w:divBdr>
    </w:div>
    <w:div w:id="1760788327">
      <w:bodyDiv w:val="1"/>
      <w:marLeft w:val="0"/>
      <w:marRight w:val="0"/>
      <w:marTop w:val="0"/>
      <w:marBottom w:val="0"/>
      <w:divBdr>
        <w:top w:val="none" w:sz="0" w:space="0" w:color="auto"/>
        <w:left w:val="none" w:sz="0" w:space="0" w:color="auto"/>
        <w:bottom w:val="none" w:sz="0" w:space="0" w:color="auto"/>
        <w:right w:val="none" w:sz="0" w:space="0" w:color="auto"/>
      </w:divBdr>
    </w:div>
    <w:div w:id="1792161504">
      <w:bodyDiv w:val="1"/>
      <w:marLeft w:val="0"/>
      <w:marRight w:val="0"/>
      <w:marTop w:val="0"/>
      <w:marBottom w:val="0"/>
      <w:divBdr>
        <w:top w:val="none" w:sz="0" w:space="0" w:color="auto"/>
        <w:left w:val="none" w:sz="0" w:space="0" w:color="auto"/>
        <w:bottom w:val="none" w:sz="0" w:space="0" w:color="auto"/>
        <w:right w:val="none" w:sz="0" w:space="0" w:color="auto"/>
      </w:divBdr>
    </w:div>
    <w:div w:id="208938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5</Pages>
  <Words>2356</Words>
  <Characters>12960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Ortiz, D. Gonzalo</cp:lastModifiedBy>
  <cp:revision>9</cp:revision>
  <dcterms:created xsi:type="dcterms:W3CDTF">2024-08-20T19:59:00Z</dcterms:created>
  <dcterms:modified xsi:type="dcterms:W3CDTF">2024-08-22T14:07:00Z</dcterms:modified>
</cp:coreProperties>
</file>